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66E" w:rsidRPr="0084066E" w:rsidRDefault="0084066E" w:rsidP="006A7616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 xml:space="preserve">Информация представлена с официального сайта ФГБУ «Аналитический центр </w:t>
      </w:r>
      <w:proofErr w:type="spellStart"/>
      <w:r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Минпросвещения</w:t>
      </w:r>
      <w:proofErr w:type="spellEnd"/>
      <w:r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 xml:space="preserve"> России»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3530" cy="303530"/>
                <wp:effectExtent l="0" t="0" r="0" b="0"/>
                <wp:docPr id="1" name="Прямоугольник 1" descr="Федеральный Центр Образовательного Законодательств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Федеральный Центр Образовательного Законодательства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" filled="f" stroked="f">
                <o:lock v:ext="edit" aspectratio="t"/>
                <w10:anchorlock/>
              </v:rect>
            </w:pict>
          </mc:Fallback>
        </mc:AlternateContent>
      </w:r>
    </w:p>
    <w:p w:rsidR="006A7616" w:rsidRPr="006A7616" w:rsidRDefault="006A7616" w:rsidP="006A7616">
      <w:pPr>
        <w:spacing w:line="480" w:lineRule="atLeast"/>
        <w:jc w:val="center"/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3E4A5B"/>
          <w:sz w:val="36"/>
          <w:szCs w:val="36"/>
          <w:lang w:eastAsia="ru-RU"/>
        </w:rPr>
        <w:t>Ежемесячные обзоры законодательства об образовании</w:t>
      </w:r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"https://fgbu-ac.ru/zakonodatelstvo-ob-obrazovanii/ezhemesyachnye-obzory-zakonodatelstva-ob-obrazovanii/detail.php?ELEMENT_ID=23758"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944019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ЯНВАРЬ </w:t>
      </w:r>
      <w:r w:rsidR="006A7616"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ПРИКАЗ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20 декабря 2024 г. № 969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ПОРЯДКА ПРОХОЖДЕНИЯ ГРАЖДАНАМИ РОССИЙСКОЙ ФЕДЕРАЦИИ ПОДГОТОВКИ ДЛЯ ВКЛЮЧЕНИЯ В РЕЕСТР НАСТАВНИКОВ, </w:t>
      </w: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ПРИВЛЕКАЕМЫХ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ДЛЯ ОСУЩЕСТВЛЕНИЯ ИНДИВИДУАЛЬНОЙ ПРОФИЛАКТИЧЕСКОЙ РАБОТЫ С НЕСОВЕРШЕННОЛЕТНИМИ"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Минпросвещения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утвердило Порядок прохождения гражданами Российской Федерации подготовки для включения в реестр наставников, привлекаемых для осуществления индивидуальной профилактической работы с несовершеннолетними.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Подготовка проводится уполномоченной организацией, подведомственной Министерству просвещения Российской Федерации.</w:t>
      </w:r>
    </w:p>
    <w:bookmarkStart w:id="0" w:name="_GoBack"/>
    <w:bookmarkEnd w:id="0"/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"https://fgbu-ac.ru/zakonodatelstvo-ob-obrazovanii/ezhemesyachnye-obzory-zakonodatelstva-ob-obrazovanii/detail.php?ELEMENT_ID=23760"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ПРИКАЗ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23 декабря 2024 г. № 1020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УТВЕРЖДЕНИИ ПРАВИЛ ПРИНЯТИЯ КОМИССИЯМИ ПО ДЕЛАМ НЕСОВЕРШЕННОЛЕТНИХ И ЗАЩИТЕ ИХ ПРАВ РЕШЕНИЙ О НАЗНАЧЕНИИ, ОБ ОТМЕНЕ НАЗНАЧЕНИЯ ИЛИ О ЗАМЕНЕ НАСТАВНИКА И (ИЛИ) ОРГАНИЗАЦИИ, УКАЗАННЫХ В ПУНКТЕ 1 СТАТЬИ 8.2 ФЕДЕРАЛЬНОГО ЗАКОНА ОТ 24 ИЮНЯ 1999 Г. № 120-ФЗ "ОБ ОСНОВАХ СИСТЕМЫ ПРОФИЛАКТИКИ БЕЗНАДЗОРНОСТИ И ПРАВОНАРУШЕНИЙ НЕСОВЕРШЕННОЛЕТНИХ", ПОРЯДКА ВЗАИМОДЕЙСТВИЯ НАСТАВНИКА, ОРГАНИЗАЦИИ, УКАЗАННЫХ В ПУНКТЕ 1 СТАТЬИ 8.2 ФЕДЕРАЛЬНОГО ЗАКОНА ОТ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</w:t>
      </w: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24 ИЮНЯ 1999 Г. № 120-ФЗ "ОБ ОСНОВАХ СИСТЕМЫ ПРОФИЛАКТИКИ БЕЗНАДЗОРНОСТИ И ПРАВОНАРУШЕНИЙ НЕСОВЕРШЕННОЛЕТНИХ", С НЕСОВЕРШЕННОЛЕТНИМ, ЕГО РОДИТЕЛЯМИ ИЛИ ИНЫМИ ЗАКОННЫМИ ПРЕДСТАВИТЕЛЯМИ, ОРГАНАМИ И УЧРЕЖДЕНИЯМИ СИСТЕМЫ ПРОФИЛАКТИКИ БЕЗНАДЗОРНОСТИ И ПРАВОНАРУШЕНИЙ НЕСОВЕРШЕННОЛЕТНИХ, ФОРМЫ ОТЧЕТА О ПРОВЕДЕННЫХ С НЕСОВЕРШЕННОЛЕТНИМ МЕРОПРИЯТИЯХ И ФОРМЫ ЗАЯВЛЕНИЯ ОБ ОТМЕНЕ НАЗНАЧЕНИЯ ИЛИ О ЗАМЕНЕ НАСТАВНИКА И (ИЛИ) ОРГАНИЗАЦИИ, УКАЗАННЫХ В ПУНКТЕ 1 СТАТЬИ 8.2 ФЕДЕРАЛЬНОГО ЗАКОНА ОТ 24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ИЮНЯ 1999 Г. № 120-ФЗ "ОБ ОСНОВАХ СИСТЕМЫ ПРОФИЛАКТИКИ БЕЗНАДЗОРНОСТИ И ПРАВОНАРУШЕНИЙ НЕСОВЕРШЕННОЛЕТНИХ"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lastRenderedPageBreak/>
        <w:t xml:space="preserve">Территориальные (муниципальные) комиссии по делам несовершеннолетних и защите их прав рассматривают вопросы о назначении, об отмене назначения или о замене наставника и организации, в отношении несовершеннолетних - безнадзорных или беспризорных, занимающихся бродяжничеством или </w:t>
      </w:r>
      <w:proofErr w:type="gram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попрошайничеством</w:t>
      </w:r>
      <w:proofErr w:type="gram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, содержащихся в социально-реабилитационных центрах для несовершеннолетних, употребляющих наркотики и т.д.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Взаимодействие наставника и организации, с несовершеннолетними или его представителями осуществляется на безвозмездной основе и направлено на устранение причин и условий, способствовавших безнадзорности, беспризорности, правонарушениям или антиобщественным действиям несовершеннолетних, содействие получению несовершеннолетними образования, в том числе дополнительного, и обеспечению его досуга.</w:t>
      </w:r>
    </w:p>
    <w:p w:rsidR="009C40DA" w:rsidRDefault="009C40DA" w:rsidP="006A7616">
      <w:pPr>
        <w:spacing w:after="0" w:line="330" w:lineRule="atLeast"/>
        <w:ind w:firstLine="300"/>
        <w:jc w:val="center"/>
      </w:pPr>
    </w:p>
    <w:p w:rsidR="006A7616" w:rsidRPr="006A7616" w:rsidRDefault="00955E48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5" w:history="1">
        <w:r w:rsidR="006A7616" w:rsidRPr="006A7616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</w:hyperlink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"https://fgbu-ac.ru/zakonodatelstvo-ob-obrazovanii/ezhemesyachnye-obzory-zakonodatelstva-ob-obrazovanii/detail.php?ELEMENT_ID=23761"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212C3C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22 января 2025 г. № 04-15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НАПРАВЛЕНИИ МЕТОДИЧЕСКИХ ДОКУМЕНТОВ, РЕКОМЕНДУЕМЫХ ПРИ ОРГАНИЗАЦИИ И ПРОВЕДЕНИИ ГИА ПО ОБРАЗОВАТЕЛЬНЫМ ПРОГРАММАМ ОСНОВНОГО ОБЩЕГО ОБРАЗОВАНИЯ И СРЕДНЕГО ОБЩЕГО ОБРАЗОВАНИЯ В 2025 ГОДУ"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направляет следующие документы по проведению ГИА в 2025 году.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Методические рекомендации по подготовке проведению и организации государственной итоговой аттестации по образовательным программам основного общего образования, среднего общего образования в 2025 году, сборник форм для проведения ГИА, правила заполнения бланков, </w:t>
      </w: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методрекомендации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по осуществлению общественного наблюдения, доставки материалов, по обработке материалов, по организации видеонаблюдения, по работе апелляционной комиссии при проведении ГИА.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Методические документы могут быть доработаны исполнительными органами субъектов Российской Федерации, осуществляющими государственное управление в сфере образования.</w:t>
      </w:r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"https://fgbu-ac.ru/zakonodatelstvo-ob-obrazovanii/ezhemesyachnye-obzory-zakonodatelstva-ob-obrazovanii/detail.php?ELEMENT_ID=23762"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  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26 сентября 2024 г. № 1839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ВНЕСЕНИИ ИЗМЕНЕНИЙ В РЕГЛАМЕНТ ФЕДЕРАЛЬНОЙ СЛУЖБЫ ПО НАДЗОРУ В СФЕРЕ ОБРАЗОВАНИЯ И НАУКИ, УТВЕРЖДЕННЫЙ ПРИКАЗОМ ФЕДЕРАЛЬНОЙ СЛУЖБЫ ПО НАДЗОРУ В СФЕРЕ ОБРАЗОВАНИЯ И НАУКИ ОТ 10 АВГУСТА 2022 Г. № 859"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Внесенные изменения коснулись вопросов приема обращений граждан, личного приема граждан, разъяснения порядка обращения в органы государственной власти, в полномочия которых входит решение поставленных в обращении вопросов.</w:t>
      </w:r>
    </w:p>
    <w:p w:rsidR="006A7616" w:rsidRPr="006A7616" w:rsidRDefault="006A7616" w:rsidP="006A7616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lastRenderedPageBreak/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"https://fgbu-ac.ru/zakonodatelstvo-ob-obrazovanii/ezhemesyachnye-obzory-zakonodatelstva-ob-obrazovanii/detail.php?ELEMENT_ID=23763"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ПРИКАЗ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ПРОСВЕЩЕНИЯ РОССИЙСКОЙ ФЕДЕРАЦИИ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09 декабря 2024 г. № 862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"ОБ УТВЕРЖДЕНИИ ПОРЯДКА И УСЛОВИЙ ОСУЩЕСТВЛЕНИЯ </w:t>
      </w: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ПЕРЕВОДА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В соответствии с утвержденным порядком, перевод несовершеннолетнего возможен по инициативе родителей обучающегося, в случае прекращения деятельности исходной организации, аннулирования лицензии на осуществление образовательной деятельности, а также в случае приостановления действия лицензии.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Учредитель исходной организации обеспечивает перевод обучающихся с письменного согласия их родителей.</w:t>
      </w:r>
    </w:p>
    <w:p w:rsidR="003B4706" w:rsidRDefault="003B470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3B4706" w:rsidRDefault="003B470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6A7616" w:rsidRPr="006A7616" w:rsidRDefault="00955E48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6" w:history="1">
        <w:r w:rsidR="006A7616" w:rsidRPr="006A7616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</w:hyperlink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"https://fgbu-ac.ru/zakonodatelstvo-ob-obrazovanii/ezhemesyachnye-obzory-zakonodatelstva-ob-obrazovanii/detail.php?ELEMENT_ID=23764"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212C3C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ФГБНУ "ФИПИ"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24 января 2025 г. № 28/02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ПЕРЕЧНЕ УЧЕБНЫХ ИЗДАНИЙ ПО ТЕМАТИКЕ ВПР, ПРОШЕДШИХ ЭКСПЕРТИЗУ И ПОЛУЧИВШИХ ПОЛОЖИТЕЛЬНУЮ ЭКСПЕРТНУЮ ОЦЕНКУ ФГБУ "ФИОКО", А ТАКЖЕ СПИСКЕ ПОСОБИЙ, ПРОШЕДШИХ НАУЧНО-МЕТОДИЧЕСКУЮ ОЦЕНКУ ФГБНУ "ФИПИ" В 2024 ГОДУ"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5C36A1">
      <w:pPr>
        <w:spacing w:after="0" w:line="240" w:lineRule="auto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br/>
      </w: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В связи с массовой негативной практикой использования некачественных, устаревших или несоответствующих содержанию действующих федеральных государственных образовательных стандартов и федеральных образовательных программ методических и дидактических материалов по тематике ГИА и ВПР, массовое распространение которой отмечается в сфере частного репетиторства, </w:t>
      </w: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информирует об использовании в учебном процессе: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 тематике ВПР - учебных изданий по тематике ВПР, получивших положительную экспертную оценку и рекомендованных ФГБУ "ФИОКО", размещенных на сайте ФГБУ "ФИОКО" в разделе Экспертиза учебных изданий, </w:t>
      </w:r>
      <w:hyperlink r:id="rId7" w:history="1">
        <w:r w:rsidRPr="006A7616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t>https://fioco.ru/expert_of_ed_pub</w:t>
        </w:r>
      </w:hyperlink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;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по тематике ГИА - пособий, прошедших научно-методическую оценку ФГБНУ "ФИПИ" и размещенных на сайте ФГБНУ "ФИПИ" в разделе Экспертиза, </w:t>
      </w:r>
      <w:hyperlink r:id="rId8" w:history="1">
        <w:r w:rsidRPr="006A7616">
          <w:rPr>
            <w:rFonts w:ascii="PT Serif" w:eastAsia="Times New Roman" w:hAnsi="PT Serif" w:cs="Times New Roman"/>
            <w:color w:val="0066FF"/>
            <w:sz w:val="23"/>
            <w:szCs w:val="23"/>
            <w:lang w:eastAsia="ru-RU"/>
          </w:rPr>
          <w:t>https://doc.fipi.ru/uslugi/ekspertiza/spisok_posobiy_2024.pdf</w:t>
        </w:r>
      </w:hyperlink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.</w:t>
      </w:r>
    </w:p>
    <w:p w:rsidR="006A7616" w:rsidRPr="006A7616" w:rsidRDefault="006A7616" w:rsidP="006A7616">
      <w:pPr>
        <w:spacing w:before="240" w:after="24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</w:p>
    <w:p w:rsidR="001A48F0" w:rsidRDefault="001A48F0" w:rsidP="006A7616">
      <w:pPr>
        <w:spacing w:after="0" w:line="330" w:lineRule="atLeast"/>
        <w:ind w:firstLine="300"/>
        <w:jc w:val="center"/>
      </w:pPr>
    </w:p>
    <w:p w:rsidR="001A48F0" w:rsidRDefault="001A48F0" w:rsidP="006A7616">
      <w:pPr>
        <w:spacing w:after="0" w:line="330" w:lineRule="atLeast"/>
        <w:ind w:firstLine="300"/>
        <w:jc w:val="center"/>
      </w:pPr>
    </w:p>
    <w:p w:rsidR="006A7616" w:rsidRPr="006A7616" w:rsidRDefault="00955E48" w:rsidP="001A48F0">
      <w:pPr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hyperlink r:id="rId9" w:history="1">
        <w:r w:rsidR="006A7616" w:rsidRPr="006A7616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</w:hyperlink>
      <w:r w:rsidR="006A7616"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="006A7616"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"https://fgbu-ac.ru/zakonodatelstvo-ob-obrazovanii/ezhemesyachnye-obzory-zakonodatelstva-ob-obrazovanii/detail.php?ELEMENT_ID=23765" </w:instrText>
      </w:r>
      <w:r w:rsidR="006A7616"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212C3C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28 января 2025 г. № 02-7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 НАПРАВЛЕНИИ СКОРРЕКТИРОВАННОГО ПРИЛОЖЕНИЯ № 10</w:t>
      </w: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К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ПИСЬМУ РОСОБРНАДЗОРА 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22.01.2025 № 04-15"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направляет скорректированные Методические рекомендации по подготовке, проведению и обработке материалов единого государственного экзамена в региональных центрах обработки информации субъектов Российской Федерации в 2025 году.</w:t>
      </w:r>
    </w:p>
    <w:p w:rsidR="006A7616" w:rsidRP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Региональные центры обработки информации осуществляют организационное и технологическое обеспечение проведения экзаменов на территории субъекта Российской Федерации, в том числе обеспечивают обработку экзаменационных работ участников экзаменов, технологическое и организационное обеспечение организации проверки работ, технологическое и организационное обеспечение рассмотрения апелляций участников экзаменов.</w:t>
      </w:r>
    </w:p>
    <w:p w:rsidR="003B4706" w:rsidRDefault="003B470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6A7616" w:rsidRPr="006A7616" w:rsidRDefault="00955E48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hyperlink r:id="rId10" w:history="1">
        <w:r w:rsidR="006A7616" w:rsidRPr="006A7616">
          <w:rPr>
            <w:rFonts w:ascii="PT Serif" w:eastAsia="Times New Roman" w:hAnsi="PT Serif" w:cs="Times New Roman"/>
            <w:b/>
            <w:bCs/>
            <w:color w:val="212C3C"/>
            <w:sz w:val="24"/>
            <w:szCs w:val="24"/>
            <w:lang w:eastAsia="ru-RU"/>
          </w:rPr>
          <w:t>ПИСЬМО</w:t>
        </w:r>
      </w:hyperlink>
    </w:p>
    <w:p w:rsidR="006A7616" w:rsidRPr="006A7616" w:rsidRDefault="006A7616" w:rsidP="006A76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66FF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begin"/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instrText xml:space="preserve"> HYPERLINK "https://fgbu-ac.ru/zakonodatelstvo-ob-obrazovanii/ezhemesyachnye-obzory-zakonodatelstva-ob-obrazovanii/detail.php?ELEMENT_ID=23767" </w:instrText>
      </w: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separate"/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Times New Roman" w:eastAsia="Times New Roman" w:hAnsi="Times New Roman" w:cs="Times New Roman"/>
          <w:color w:val="212C3C"/>
          <w:sz w:val="24"/>
          <w:szCs w:val="24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МИНИСТЕРСТВА ЦИФРОВОГО РАЗВИТИЯ, СВЯЗИ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И МАССОВЫХ КОММУНИКАЦИЙ РОССИЙСКОЙ ФЕДЕРАЦИИ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ФЕДЕРАЛЬНОЙ СЛУЖБЫ ПО НАДЗОРУ В СФЕРЕ ОБРАЗОВАНИЯ И НАУКИ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от 30 января 2025 года № АШ-П25-7426/04-23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"ОБ ОБРАБОТКЕ</w:t>
      </w:r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 </w:t>
      </w: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ПЕРСОНАЛЬНЫХ ДАННЫХ ПРИ ПРОВЕДЕНИИ ГОСУДАРСТВЕННОЙ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ИТОГОВОЙ АТТЕСТАЦИИ ОБ ОТДЕЛЬНЫХ ВОПРОСАХ УЧАСТИЯ</w:t>
      </w:r>
    </w:p>
    <w:p w:rsidR="006A7616" w:rsidRPr="006A7616" w:rsidRDefault="006A7616" w:rsidP="006A7616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В ИТОГОВОМ СОБЕСЕДОВАНИИ ПО РУССКОМУ ЯЗЫКУ, </w:t>
      </w: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ИТОГОВЫМ</w:t>
      </w:r>
      <w:proofErr w:type="gramEnd"/>
    </w:p>
    <w:p w:rsidR="006A7616" w:rsidRPr="006A7616" w:rsidRDefault="006A7616" w:rsidP="00395A14">
      <w:pPr>
        <w:spacing w:after="0" w:line="330" w:lineRule="atLeast"/>
        <w:ind w:firstLine="300"/>
        <w:jc w:val="center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>СОЧИНЕНИИ</w:t>
      </w:r>
      <w:proofErr w:type="gramEnd"/>
      <w:r w:rsidRPr="006A7616">
        <w:rPr>
          <w:rFonts w:ascii="PT Serif" w:eastAsia="Times New Roman" w:hAnsi="PT Serif" w:cs="Times New Roman"/>
          <w:b/>
          <w:bCs/>
          <w:color w:val="212C3C"/>
          <w:sz w:val="24"/>
          <w:szCs w:val="24"/>
          <w:lang w:eastAsia="ru-RU"/>
        </w:rPr>
        <w:t xml:space="preserve"> (ИЗЛОЖЕНИИ), ГОСУДАРСТВЕННОЙ ИТОГОВОЙ АТТЕСТАЦИИ ПО ОБРАЗОВАТЕЛЬНЫМ ПРОГРАММАМ ОСНОВНОГО ОБЩЕГО И СРЕДНЕГО ОБЩЕГО ОБРАЗОВАНИЯ ОБУЧАЮЩИХСЯ, ОТКАЗЫВАЮЩИХСЯ ОТ ОБРАБОТКИ ПЕРСОНАЛЬНЫХ ДАННЫХ" </w:t>
      </w:r>
    </w:p>
    <w:p w:rsidR="006A7616" w:rsidRPr="006A7616" w:rsidRDefault="006A7616" w:rsidP="006A7616">
      <w:pPr>
        <w:spacing w:after="0" w:line="240" w:lineRule="auto"/>
        <w:jc w:val="both"/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</w:pPr>
      <w:r w:rsidRPr="006A7616">
        <w:rPr>
          <w:rFonts w:ascii="PT Serif" w:eastAsia="Times New Roman" w:hAnsi="PT Serif" w:cs="Times New Roman"/>
          <w:color w:val="48566A"/>
          <w:sz w:val="23"/>
          <w:szCs w:val="23"/>
          <w:lang w:eastAsia="ru-RU"/>
        </w:rPr>
        <w:fldChar w:fldCharType="end"/>
      </w:r>
    </w:p>
    <w:p w:rsidR="006A7616" w:rsidRDefault="006A7616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  <w:proofErr w:type="gram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В связи с поступающими обращениями граждан и органов исполнительной власти субъектов Российской Федерации, осуществляющих государственное управление в сфере образования, </w:t>
      </w: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Рособрнадзор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и </w:t>
      </w:r>
      <w:proofErr w:type="spellStart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>Минцифры</w:t>
      </w:r>
      <w:proofErr w:type="spell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России в рамках своей компетенции разъясняют, что обработка персональных данных в рамках внесения в соответствующие информационные системы данных обучающегося, в случаях и объеме, установленных законодательством Российской Федерации для прохождения государственной итоговой аттестации по образовательным программам основного общего и</w:t>
      </w:r>
      <w:proofErr w:type="gramEnd"/>
      <w:r w:rsidRPr="006A7616"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  <w:t xml:space="preserve"> среднего общего образования, не требует оформления согласия на обработку персональных данных.</w:t>
      </w:r>
    </w:p>
    <w:p w:rsidR="005B5268" w:rsidRDefault="005B5268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5B5268" w:rsidRDefault="005B5268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5B5268" w:rsidRDefault="005B5268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5B5268" w:rsidRDefault="005B5268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5B5268" w:rsidRPr="006A7616" w:rsidRDefault="005B5268" w:rsidP="006A7616">
      <w:pPr>
        <w:spacing w:after="0" w:line="330" w:lineRule="atLeast"/>
        <w:ind w:firstLine="300"/>
        <w:jc w:val="both"/>
        <w:rPr>
          <w:rFonts w:ascii="PT Serif" w:eastAsia="Times New Roman" w:hAnsi="PT Serif" w:cs="Times New Roman"/>
          <w:color w:val="212C3C"/>
          <w:sz w:val="23"/>
          <w:szCs w:val="23"/>
          <w:lang w:eastAsia="ru-RU"/>
        </w:rPr>
      </w:pPr>
    </w:p>
    <w:p w:rsidR="005B5268" w:rsidRDefault="005B5268" w:rsidP="005B5268">
      <w:pPr>
        <w:spacing w:line="480" w:lineRule="atLeast"/>
        <w:jc w:val="center"/>
        <w:rPr>
          <w:rFonts w:ascii="PT Serif" w:hAnsi="PT Serif"/>
          <w:b/>
          <w:bCs/>
          <w:color w:val="3E4A5B"/>
          <w:sz w:val="36"/>
          <w:szCs w:val="36"/>
        </w:rPr>
      </w:pPr>
      <w:r>
        <w:rPr>
          <w:rFonts w:ascii="PT Serif" w:hAnsi="PT Serif"/>
          <w:b/>
          <w:bCs/>
          <w:color w:val="3E4A5B"/>
          <w:sz w:val="36"/>
          <w:szCs w:val="36"/>
        </w:rPr>
        <w:lastRenderedPageBreak/>
        <w:t>Ежемесячные обзоры законодательства об образовании</w:t>
      </w:r>
    </w:p>
    <w:p w:rsidR="005B5268" w:rsidRPr="005B5268" w:rsidRDefault="005B5268" w:rsidP="005B5268">
      <w:pPr>
        <w:jc w:val="center"/>
        <w:rPr>
          <w:rStyle w:val="a5"/>
          <w:b/>
          <w:color w:val="0066FF"/>
          <w:u w:val="none"/>
        </w:rPr>
      </w:pPr>
      <w:r w:rsidRPr="005B5268">
        <w:rPr>
          <w:rFonts w:ascii="PT Serif" w:hAnsi="PT Serif"/>
          <w:b/>
          <w:color w:val="48566A"/>
          <w:sz w:val="23"/>
          <w:szCs w:val="23"/>
        </w:rPr>
        <w:t>ФЕВРАЛ</w:t>
      </w:r>
      <w:r>
        <w:rPr>
          <w:rFonts w:ascii="PT Serif" w:hAnsi="PT Serif"/>
          <w:b/>
          <w:color w:val="48566A"/>
          <w:sz w:val="23"/>
          <w:szCs w:val="23"/>
        </w:rPr>
        <w:t>Ь</w:t>
      </w:r>
      <w:r w:rsidRPr="005B5268">
        <w:rPr>
          <w:rFonts w:ascii="PT Serif" w:hAnsi="PT Serif"/>
          <w:b/>
          <w:color w:val="48566A"/>
          <w:sz w:val="23"/>
          <w:szCs w:val="23"/>
        </w:rPr>
        <w:fldChar w:fldCharType="begin"/>
      </w:r>
      <w:r w:rsidRPr="005B5268">
        <w:rPr>
          <w:rFonts w:ascii="PT Serif" w:hAnsi="PT Serif"/>
          <w:b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"https://fgbu-ac.ru/zakonodatelstvo-ob-obrazovanii/ezhemesyachnye-obzory-zakonodatelstva-ob-obrazovanii/detail.php?ELEMENT_ID=23973" </w:instrText>
      </w:r>
      <w:r w:rsidRPr="005B5268">
        <w:rPr>
          <w:rFonts w:ascii="PT Serif" w:hAnsi="PT Serif"/>
          <w:b/>
          <w:color w:val="48566A"/>
          <w:sz w:val="23"/>
          <w:szCs w:val="23"/>
        </w:rPr>
        <w:fldChar w:fldCharType="separate"/>
      </w:r>
    </w:p>
    <w:p w:rsidR="005B5268" w:rsidRP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b/>
          <w:color w:val="212C3C"/>
          <w:sz w:val="23"/>
          <w:szCs w:val="23"/>
        </w:rPr>
      </w:pPr>
      <w:r w:rsidRPr="005B5268">
        <w:rPr>
          <w:rFonts w:ascii="PT Serif" w:hAnsi="PT Serif"/>
          <w:b/>
          <w:bCs/>
          <w:color w:val="212C3C"/>
        </w:rPr>
        <w:t>ПИСЬМО</w:t>
      </w:r>
    </w:p>
    <w:p w:rsidR="005B5268" w:rsidRP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b/>
          <w:color w:val="212C3C"/>
          <w:sz w:val="23"/>
          <w:szCs w:val="23"/>
        </w:rPr>
      </w:pPr>
      <w:r w:rsidRPr="005B5268">
        <w:rPr>
          <w:rFonts w:ascii="PT Serif" w:hAnsi="PT Serif"/>
          <w:b/>
          <w:bCs/>
          <w:color w:val="212C3C"/>
        </w:rPr>
        <w:t>РОСОБРНАДЗОРА</w:t>
      </w:r>
    </w:p>
    <w:p w:rsidR="005B5268" w:rsidRP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b/>
          <w:color w:val="212C3C"/>
          <w:sz w:val="23"/>
          <w:szCs w:val="23"/>
        </w:rPr>
      </w:pPr>
      <w:r w:rsidRPr="005B5268">
        <w:rPr>
          <w:rFonts w:ascii="PT Serif" w:hAnsi="PT Serif"/>
          <w:b/>
          <w:bCs/>
          <w:color w:val="212C3C"/>
        </w:rPr>
        <w:t>от 16 января 2025 г. № 04-9</w:t>
      </w:r>
    </w:p>
    <w:p w:rsidR="005B5268" w:rsidRP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b/>
          <w:color w:val="212C3C"/>
          <w:sz w:val="23"/>
          <w:szCs w:val="23"/>
        </w:rPr>
      </w:pPr>
      <w:r w:rsidRPr="005B5268">
        <w:rPr>
          <w:rFonts w:ascii="PT Serif" w:hAnsi="PT Serif"/>
          <w:b/>
          <w:bCs/>
          <w:color w:val="212C3C"/>
        </w:rPr>
        <w:t>"О ПРОВЕДЕНИИ ВПР В 2024/2025 УЧЕБНОМ ГОДУ"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 w:rsidRPr="005B5268">
        <w:rPr>
          <w:rFonts w:ascii="PT Serif" w:hAnsi="PT Serif"/>
          <w:b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Федеральная служба по надзору в сфере образования и науки (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>) информирует, что с 01.09.2024 вступило в силу постановление Правительства Российской Федерации от 30.04.2024 № 556 "Об утверждении перечня мероприятий по оценке качества образования и Правил проведения мероприятий по оценке качества образования"</w:t>
      </w:r>
    </w:p>
    <w:p w:rsidR="005B5268" w:rsidRDefault="005B5268" w:rsidP="00287B21">
      <w:pPr>
        <w:pStyle w:val="a4"/>
        <w:spacing w:before="0" w:beforeAutospacing="0" w:after="0" w:afterAutospacing="0" w:line="330" w:lineRule="atLeast"/>
        <w:ind w:firstLine="300"/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212C3C"/>
          <w:sz w:val="23"/>
          <w:szCs w:val="23"/>
        </w:rPr>
        <w:t>Всероссийские проверочные работы в образовательных организациях, осуществляющих образовательную деятельность по основным общеобразовательным программам, включены в перечень мероприятий по оценке качества образования.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"https://fgbu-ac.ru/zakonodatelstvo-ob-obrazovanii/ezhemesyachnye-obzory-zakonodatelstva-ob-obrazovanii/detail.php?ELEMENT_ID=23974"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  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ПОСТАНОВЛЕНИЕ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ПРАВИТЕЛЬСТВА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01 февраля 2025 г. № 77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ОСОБЕННОСТЯХ ПРОВЕДЕНИЯ ГОСУДАРСТВЕННОЙ ИТОГОВОЙ АТТЕСТАЦИИ И ПРИЕМА НА ОБУЧЕНИЕ В 2025 ГОДУ"</w:t>
      </w:r>
    </w:p>
    <w:p w:rsidR="005B5268" w:rsidRDefault="005B5268" w:rsidP="005B5268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 xml:space="preserve">Настоящим постановление утверждены особенности проведения государственной итоговой аттестации при завершении освоения образовательных программ основного общего и среднего общего образования для граждан, проходивших обучение за рубежом и вынужденных прервать его в связи </w:t>
      </w:r>
      <w:proofErr w:type="gramStart"/>
      <w:r>
        <w:rPr>
          <w:rFonts w:ascii="PT Serif" w:hAnsi="PT Serif"/>
          <w:color w:val="212C3C"/>
          <w:sz w:val="23"/>
          <w:szCs w:val="23"/>
        </w:rPr>
        <w:t>с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недружественными действиями иностранных государств, в 2025 году.</w:t>
      </w:r>
    </w:p>
    <w:p w:rsidR="005B5268" w:rsidRDefault="005B5268" w:rsidP="00D5226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11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"https://fgbu-ac.ru/zakonodatelstvo-ob-obrazovanii/ezhemesyachnye-obzory-zakonodatelstva-ob-obrazovanii/detail.php?ELEMENT_ID=23975"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11 февраля 2025 г. № ОК-397/08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ВСТУПЛЕНИИ В СИЛУ ФЕДЕРАЛЬНОГО ЗАКОНА № 328-ФЗ "О ВНЕСЕНИИ ИЗМЕНЕНИЙ В СТАТЬИ 29</w:t>
      </w:r>
      <w:proofErr w:type="gramStart"/>
      <w:r>
        <w:rPr>
          <w:rFonts w:ascii="PT Serif" w:hAnsi="PT Serif"/>
          <w:b/>
          <w:bCs/>
          <w:color w:val="212C3C"/>
        </w:rPr>
        <w:t xml:space="preserve"> И</w:t>
      </w:r>
      <w:proofErr w:type="gramEnd"/>
      <w:r>
        <w:rPr>
          <w:rFonts w:ascii="PT Serif" w:hAnsi="PT Serif"/>
          <w:b/>
          <w:bCs/>
          <w:color w:val="212C3C"/>
        </w:rPr>
        <w:t xml:space="preserve"> 47 ФЕДЕРАЛЬНОГО ЗАКОНА "ОБ ОБРАЗОВАНИИ В РОССИЙСКОЙ ФЕДЕРАЦИИ""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spellStart"/>
      <w:proofErr w:type="gram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сообщает, что 8 августа 2024 года принят Федеральный закон № 328-ФЗ "О внесении изменений в Федеральный закон "О внесении изменений в статьи 29 и 47 Федерального закона "Об образовании в Российской Федерации" (далее - Закон № 328-ФЗ), на основании которого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издан приказ от 6 ноября 2024 г. № 779 "Об утверждении перечня документов, подготовка которых осуществляется педагогическими работниками при реализации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основных общеобразовательных программ, образовательных программ среднего профессионального образования".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Целью разработки ведомственного акта является снижение документационной нагрузки учителей, воспитателей дошкольных образовательных организаций, преподавателей организаций среднего </w:t>
      </w:r>
      <w:r>
        <w:rPr>
          <w:rFonts w:ascii="PT Serif" w:hAnsi="PT Serif"/>
          <w:color w:val="212C3C"/>
          <w:sz w:val="23"/>
          <w:szCs w:val="23"/>
        </w:rPr>
        <w:lastRenderedPageBreak/>
        <w:t>профессионального образования и закрепление ограниченного перечня отчетности, заполнение которой необходимо при осуществлении ими педагогической деятельности.</w:t>
      </w:r>
    </w:p>
    <w:p w:rsidR="00513982" w:rsidRDefault="00513982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</w:p>
    <w:p w:rsidR="005B5268" w:rsidRDefault="005B5268" w:rsidP="00513982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12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"https://fgbu-ac.ru/zakonodatelstvo-ob-obrazovanii/ezhemesyachnye-obzory-zakonodatelstva-ob-obrazovanii/detail.php?ELEMENT_ID=23976"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ФЕДЕРАЛЬНОЙ СЛУЖБЫ ПО НАДЗОРУ В СФЕРЕ ОБРАЗОВАНИЯ И НАУКИ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13 февраля 2025 г. № 04-40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СООТВЕТСТВИИ МЕЖДУ МИНИМАЛЬНЫМ КОЛИЧЕСТВОМ ПЕРВИЧНЫХ БАЛЛОВ И МИНИМАЛЬНОЙ ОТМЕТКОЙ ПО ПЯТИБАЛЛЬНОЙ СИСТЕМЕ ОЦЕНИВАНИЯ ГВЭ В 2025 ГОДУ"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spellStart"/>
      <w:proofErr w:type="gram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направляет информацию о соответствии между минимальным количеством первичных баллов и минимальной отметкой по пятибалльной системе оценивания государственного выпускного экзамена, подтверждающими освоение обучающимися образовательных программ среднего общего образования в соответствии с требованиями федерального государственного образовательного стандарта среднего общего образования, в 2025 году.</w:t>
      </w:r>
      <w:proofErr w:type="gramEnd"/>
    </w:p>
    <w:p w:rsidR="005B5268" w:rsidRDefault="005B5268" w:rsidP="00513982">
      <w:pPr>
        <w:pStyle w:val="a4"/>
        <w:spacing w:before="0" w:beforeAutospacing="0" w:after="0" w:afterAutospacing="0" w:line="330" w:lineRule="atLeast"/>
        <w:ind w:firstLine="300"/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"https://fgbu-ac.ru/zakonodatelstvo-ob-obrazovanii/ezhemesyachnye-obzory-zakonodatelstva-ob-obrazovanii/detail.php?ELEMENT_ID=23979"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 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09 января 2025 г. № 1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УТВЕРЖДЕНИИ ПОРЯДКА ФОРМИРОВАНИЯ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Утвержден Порядок формирования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5B5268" w:rsidRDefault="005B5268" w:rsidP="00513982">
      <w:pPr>
        <w:spacing w:before="240" w:after="240"/>
        <w:jc w:val="center"/>
        <w:rPr>
          <w:rStyle w:val="a5"/>
          <w:color w:val="0066FF"/>
          <w:u w:val="none"/>
        </w:rPr>
      </w:pPr>
      <w:hyperlink r:id="rId13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"https://fgbu-ac.ru/zakonodatelstvo-ob-obrazovanii/ezhemesyachnye-obzory-zakonodatelstva-ob-obrazovanii/detail.php?ELEMENT_ID=23980"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18 февраля 2025 г. № 06-221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НАПРАВЛЕНИИ ИНФОРМАЦИИ"</w:t>
      </w:r>
    </w:p>
    <w:p w:rsidR="005B5268" w:rsidRDefault="005B5268" w:rsidP="00152836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направляет методические рекомендации по проведению цикла внеурочных занятий "Разговоры о </w:t>
      </w:r>
      <w:proofErr w:type="gramStart"/>
      <w:r>
        <w:rPr>
          <w:rFonts w:ascii="PT Serif" w:hAnsi="PT Serif"/>
          <w:color w:val="212C3C"/>
          <w:sz w:val="23"/>
          <w:szCs w:val="23"/>
        </w:rPr>
        <w:t>важном</w:t>
      </w:r>
      <w:proofErr w:type="gramEnd"/>
      <w:r>
        <w:rPr>
          <w:rFonts w:ascii="PT Serif" w:hAnsi="PT Serif"/>
          <w:color w:val="212C3C"/>
          <w:sz w:val="23"/>
          <w:szCs w:val="23"/>
        </w:rPr>
        <w:t>".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Департамент информирует, что материалы, необходимые для проведения внеурочных занятий "Разговоры </w:t>
      </w:r>
      <w:proofErr w:type="gramStart"/>
      <w:r>
        <w:rPr>
          <w:rFonts w:ascii="PT Serif" w:hAnsi="PT Serif"/>
          <w:color w:val="212C3C"/>
          <w:sz w:val="23"/>
          <w:szCs w:val="23"/>
        </w:rPr>
        <w:t>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важном", размещаются на портале </w:t>
      </w:r>
      <w:proofErr w:type="spellStart"/>
      <w:r>
        <w:rPr>
          <w:rFonts w:ascii="PT Serif" w:hAnsi="PT Serif"/>
          <w:color w:val="212C3C"/>
          <w:sz w:val="23"/>
          <w:szCs w:val="23"/>
        </w:rPr>
        <w:t>разговорыоважном.рф</w:t>
      </w:r>
      <w:proofErr w:type="spellEnd"/>
      <w:r>
        <w:rPr>
          <w:rFonts w:ascii="PT Serif" w:hAnsi="PT Serif"/>
          <w:color w:val="212C3C"/>
          <w:sz w:val="23"/>
          <w:szCs w:val="23"/>
        </w:rPr>
        <w:t>.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br/>
      </w:r>
    </w:p>
    <w:p w:rsidR="005B5268" w:rsidRDefault="005B5268" w:rsidP="005B5268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lastRenderedPageBreak/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"https://fgbu-ac.ru/zakonodatelstvo-ob-obrazovanii/ezhemesyachnye-obzory-zakonodatelstva-ob-obrazovanii/detail.php?ELEMENT_ID=23983"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152836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22 января 2025 г. № 35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ИЗМЕНЕНИЙ В ПОРЯДОК И УСЛОВИЯ ВЫДАЧИ МЕДАЛЕЙ "ЗА ОСОБЫЕ УСПЕХИ В УЧЕНИИ" I</w:t>
      </w:r>
      <w:proofErr w:type="gramStart"/>
      <w:r>
        <w:rPr>
          <w:rFonts w:ascii="PT Serif" w:hAnsi="PT Serif"/>
          <w:b/>
          <w:bCs/>
          <w:color w:val="212C3C"/>
        </w:rPr>
        <w:t xml:space="preserve"> И</w:t>
      </w:r>
      <w:proofErr w:type="gramEnd"/>
      <w:r>
        <w:rPr>
          <w:rFonts w:ascii="PT Serif" w:hAnsi="PT Serif"/>
          <w:b/>
          <w:bCs/>
          <w:color w:val="212C3C"/>
        </w:rPr>
        <w:t xml:space="preserve"> II СТЕПЕНЕЙ, УТВЕРЖДЕННЫЕ ПРИКАЗОМ МИНИСТЕРСТВА ПРОСВЕЩЕНИЯ РОССИЙСКОЙ ФЕДЕРАЦИИ ОТ 29 СЕНТЯБРЯ 2023 Г. № 730"</w:t>
      </w:r>
    </w:p>
    <w:p w:rsidR="005B5268" w:rsidRDefault="005B5268" w:rsidP="00152836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Внесены изменения в Порядок и условия выдачи медалей "За особые успехи в учении" I и II степеней.</w:t>
      </w:r>
    </w:p>
    <w:p w:rsidR="005B5268" w:rsidRDefault="005B5268" w:rsidP="005B5268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"https://fgbu-ac.ru/zakonodatelstvo-ob-obrazovanii/ezhemesyachnye-obzory-zakonodatelstva-ob-obrazovanii/detail.php?ELEMENT_ID=23985"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152836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МИНПРОСВЕЩЕНИЯ РОССИИ И РОСОБРНАДЗОРА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22 января 2025 г. № 34/122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proofErr w:type="gramStart"/>
      <w:r>
        <w:rPr>
          <w:rFonts w:ascii="PT Serif" w:hAnsi="PT Serif"/>
          <w:b/>
          <w:bCs/>
          <w:color w:val="212C3C"/>
        </w:rPr>
        <w:t>"О ВНЕСЕНИИ ИЗМЕНЕНИЙ В ОСОБЕННОСТИ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УСЛОВИЯ ДОПУСКА К НЕЙ В 2023/24, 2024/25, 2025/26 УЧЕБНЫХ ГОДАХ, УТВЕРЖДЕННЫЕ ПРИКАЗОМ МИНИСТЕРСТВА ПРОСВЕЩЕНИЯ РОССИЙСКОЙ ФЕДЕРАЦИИ И ФЕДЕРАЛЬНОЙ СЛУЖБЫ ПО НАДЗОРУ В СФЕРЕ ОБРАЗОВАНИЯ И НАУКИ ОТ 9 ФЕВРАЛЯ 2024 Г. № 89/208"</w:t>
      </w:r>
      <w:proofErr w:type="gramEnd"/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Вносятся изменения в особенности проведения государственной итоговой аттестации по образовательным программам основного общего и среднего общего образования, формы проведения государственной итоговой аттестации и условия допуска к ней в 2023/24, 2024/25, 2025/26 учебных годах.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14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</w:hyperlink>
    </w:p>
    <w:p w:rsidR="005B5268" w:rsidRDefault="005B5268" w:rsidP="005B5268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"https://fgbu-ac.ru/zakonodatelstvo-ob-obrazovanii/ezhemesyachnye-obzory-zakonodatelstva-ob-obrazovanii/detail.php?ELEMENT_ID=23987"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от 24 февраля 2025 г. № 139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ОПРЕДЕЛЕНИИ КОЛИЧЕСТВА ПРОХОДНЫХ БАЛЛОВ, НЕОБХОДИМОГО ДЛЯ УЧАСТИЯ В ЗАКЛЮЧИТЕЛЬНОМ ЭТАПЕ ВСЕРОССИЙСКОЙ ОЛИМПИАДЫ ШКОЛЬНИКОВ 2024/25 УЧЕБНОГО ГОДА ПО ОБЩЕОБРАЗОВАТЕЛЬНЫМ ПРЕДМЕТАМ"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Определено количество проходных баллов, необходимое для участия в заключительном этапе всероссийской олимпиады школьников 2024/25 учебного года по общеобразовательным предметам, согласно приложению к настоящему приказу.</w:t>
      </w:r>
    </w:p>
    <w:p w:rsidR="005B5268" w:rsidRDefault="005B5268" w:rsidP="005B5268">
      <w:pPr>
        <w:spacing w:before="240" w:after="240"/>
        <w:jc w:val="both"/>
        <w:rPr>
          <w:rFonts w:ascii="PT Serif" w:hAnsi="PT Serif"/>
          <w:color w:val="48566A"/>
          <w:sz w:val="23"/>
          <w:szCs w:val="23"/>
        </w:rPr>
      </w:pP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15" w:history="1">
        <w:r>
          <w:rPr>
            <w:rStyle w:val="a5"/>
            <w:rFonts w:ascii="PT Serif" w:hAnsi="PT Serif"/>
            <w:b/>
            <w:bCs/>
            <w:color w:val="212C3C"/>
          </w:rPr>
          <w:t>ПОСТАНОВЛЕНИЕ</w:t>
        </w:r>
      </w:hyperlink>
    </w:p>
    <w:p w:rsidR="005B5268" w:rsidRDefault="005B5268" w:rsidP="005B5268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"https://fgbu-ac.ru/zakonodatelstvo-ob-obrazovanii/ezhemesyachnye-obzory-zakonodatelstva-ob-obrazovanii/detail.php?ELEMENT_ID=23988"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ПРАВИТЕЛЬСТВА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24 февраля 2025 г. № 208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ИЗМЕНЕНИЯ В ПОСТАНОВЛЕНИЕ ПРАВИТЕЛЬСТВА РОССИЙСКОЙ ФЕДЕРАЦИИ ОТ 31 МАЯ 2021 Г. № 825"</w:t>
      </w:r>
    </w:p>
    <w:p w:rsidR="005B5268" w:rsidRDefault="005B5268" w:rsidP="00C219E1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 xml:space="preserve">В Правила формирования и ведения федеральной информационной системы "Федеральный реестр сведений о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 образовании и (или) о квалификации, документах об обучении", утвержденных постановлением Правительства Российской Федерации от 31 мая 2021 г. № 825 "О федеральной информационной системе "Федеральный реестр сведений о документах об образовании и (или) о квалификации, документах об обучении" внесены изменения.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"https://fgbu-ac.ru/zakonodatelstvo-ob-obrazovanii/ezhemesyachnye-obzory-zakonodatelstva-ob-obrazovanii/detail.php?ELEMENT_ID=23989"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</w:p>
    <w:p w:rsidR="005B5268" w:rsidRDefault="005B5268" w:rsidP="00152836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06 февраля 2025 г. №77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ИЗМЕНЕНИЙ В ПОРЯДОК ЗАПОЛНЕНИЯ, УЧЕТА И ВЫДАЧИ АТТЕСТАТОВ ОБ ОСНОВНОМ ОБЩЕМ И СРЕДНЕМ ОБЩЕМ ОБРАЗОВАНИИ И ИХ ДУБЛИКАТОВ, УТВЕРЖДЕННЫЙ ПРИКАЗОМ МИНИСТЕРСТВА ПРОСВЕЩЕНИЯ РОССИЙСКОЙ ФЕДЕРАЦИИ ОТ 5 ОКТЯБРЯ 2020 Г. № 546"</w:t>
      </w:r>
    </w:p>
    <w:p w:rsidR="005B5268" w:rsidRDefault="005B5268" w:rsidP="00152836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Внесены изменения в Порядок заполнения, учета и выдачи аттестатов об основном общем и среднем общем образовании и их дубликатов.</w:t>
      </w:r>
    </w:p>
    <w:p w:rsidR="005B5268" w:rsidRPr="00614F69" w:rsidRDefault="005B5268" w:rsidP="00614F69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Theme="minorHAnsi" w:hAnsiTheme="minorHAnsi"/>
          <w:color w:val="0066FF"/>
          <w:sz w:val="22"/>
          <w:szCs w:val="22"/>
        </w:rPr>
      </w:pPr>
      <w:r>
        <w:rPr>
          <w:rFonts w:ascii="PT Serif" w:hAnsi="PT Serif"/>
          <w:color w:val="212C3C"/>
          <w:sz w:val="23"/>
          <w:szCs w:val="23"/>
        </w:rPr>
        <w:t>Приказ действует до 1 января 2027 года.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"https://fgbu-ac.ru/zakonodatelstvo-ob-obrazovanii/ezhemesyachnye-obzory-zakonodatelstva-ob-obrazovanii/detail.php?ELEMENT_ID=23990"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 </w:t>
      </w:r>
    </w:p>
    <w:p w:rsidR="005B5268" w:rsidRDefault="005B5268" w:rsidP="00614F69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МИНПРОСВЕЩЕНИЯ РОССИИ И РОСОБРНАДЗОРА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06 февраля 2025 г. № 78/238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ОСОБЕННОСТЯХ ПРОВЕДЕНИЯ ГОСУДАРСТВЕННОЙ ИТОГОВОЙ АТТЕСТАЦИИ ПРИ ЗАВЕРШЕНИИ ОСВОЕНИЯ ОБРАЗОВАТЕЛЬНЫХ ПРОГРАММ ОСНОВНОГО ОБЩЕГО И СРЕДНЕГО ОБЩЕГО ОБРАЗОВАНИЯ В 2025 ГОДУ"</w:t>
      </w:r>
    </w:p>
    <w:p w:rsidR="005B5268" w:rsidRDefault="005B5268" w:rsidP="00614F69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Утверждены особенности проведения государственной итоговой аттестации при завершении освоения образовательных программ основного общего и среднего общего образования в 2025 году.</w:t>
      </w:r>
    </w:p>
    <w:p w:rsidR="005B5268" w:rsidRDefault="005B5268" w:rsidP="005B5268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"https://fgbu-ac.ru/zakonodatelstvo-ob-obrazovanii/ezhemesyachnye-obzory-zakonodatelstva-ob-obrazovanii/detail.php?ELEMENT_ID=23993"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ФЕДЕРАЛЬНЫЙ ЗАКОН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28 февраля 2025 г. № 28-ФЗ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ИЗМЕНЕНИЙ В ОТДЕЛЬНЫЕ ЗАКОНОДАТЕЛЬНЫЕ АКТЫ РОССИЙСКОЙ ФЕДЕРАЦИИ"</w:t>
      </w:r>
    </w:p>
    <w:p w:rsidR="005B5268" w:rsidRDefault="005B5268" w:rsidP="005B5268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B5268" w:rsidRDefault="005B5268" w:rsidP="00614F69">
      <w:pPr>
        <w:pStyle w:val="a4"/>
        <w:spacing w:before="0" w:beforeAutospacing="0" w:after="0" w:afterAutospacing="0" w:line="330" w:lineRule="atLeast"/>
        <w:ind w:firstLine="300"/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212C3C"/>
          <w:sz w:val="23"/>
          <w:szCs w:val="23"/>
        </w:rPr>
        <w:t>В Федеральный закон от 29 декабря 2012 года № 273-ФЗ «Об образовании в Российской Федерации» внесены изменения в части целевого обучения, а также по вопросам реализации профессиональных образовательных программ медицинского образования и фармацевтического образования.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"https://fgbu-ac.ru/zakonodatelstvo-ob-obrazovanii/ezhemesyachnye-obzory-zakonodatelstva-ob-obrazovanii/detail.php?ELEMENT_ID=23994"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lastRenderedPageBreak/>
        <w:t> 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ФЕДЕРАЛЬНЫЙ ЗАКОН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28 февраля 2025 г. № 29-ФЗ</w:t>
      </w:r>
    </w:p>
    <w:p w:rsidR="005B5268" w:rsidRDefault="005B5268" w:rsidP="005B5268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ИЗМЕНЕНИЙ В СТАТЬИ 19</w:t>
      </w:r>
      <w:proofErr w:type="gramStart"/>
      <w:r>
        <w:rPr>
          <w:rFonts w:ascii="PT Serif" w:hAnsi="PT Serif"/>
          <w:b/>
          <w:bCs/>
          <w:color w:val="212C3C"/>
        </w:rPr>
        <w:t xml:space="preserve"> И</w:t>
      </w:r>
      <w:proofErr w:type="gramEnd"/>
      <w:r>
        <w:rPr>
          <w:rFonts w:ascii="PT Serif" w:hAnsi="PT Serif"/>
          <w:b/>
          <w:bCs/>
          <w:color w:val="212C3C"/>
        </w:rPr>
        <w:t xml:space="preserve"> 20 ФЕДЕРАЛЬНОГО ЗАКОНА "ОБ ОБРАЗОВАНИИ В РОССИЙСКОЙ ФЕДЕРАЦИИ"</w:t>
      </w:r>
    </w:p>
    <w:p w:rsidR="005B5268" w:rsidRDefault="005B5268" w:rsidP="00107392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В Федеральный закон от 29 декабря 2012 года № 273-ФЗ «Об образовании в Российской Федерации» внесены изменения в части создания региональных учебно-методических объединений в системе общего образования и среднего профессионального образования.</w:t>
      </w:r>
    </w:p>
    <w:p w:rsidR="005A0E47" w:rsidRDefault="005A0E47" w:rsidP="00107392">
      <w:pPr>
        <w:jc w:val="both"/>
        <w:rPr>
          <w:rFonts w:ascii="PT Serif" w:hAnsi="PT Serif"/>
          <w:color w:val="212C3C"/>
          <w:sz w:val="23"/>
          <w:szCs w:val="23"/>
        </w:rPr>
      </w:pPr>
    </w:p>
    <w:p w:rsidR="005A0E47" w:rsidRDefault="005A0E47" w:rsidP="005A0E47">
      <w:pPr>
        <w:spacing w:line="480" w:lineRule="atLeast"/>
        <w:jc w:val="center"/>
        <w:rPr>
          <w:rFonts w:ascii="PT Serif" w:hAnsi="PT Serif"/>
          <w:b/>
          <w:bCs/>
          <w:color w:val="3E4A5B"/>
          <w:sz w:val="36"/>
          <w:szCs w:val="36"/>
        </w:rPr>
      </w:pPr>
      <w:r>
        <w:rPr>
          <w:rFonts w:ascii="PT Serif" w:hAnsi="PT Serif"/>
          <w:b/>
          <w:bCs/>
          <w:color w:val="3E4A5B"/>
          <w:sz w:val="36"/>
          <w:szCs w:val="36"/>
        </w:rPr>
        <w:t>Ежемесячные обзоры законодательства об образовании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16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</w:hyperlink>
    </w:p>
    <w:p w:rsidR="005A0E47" w:rsidRDefault="005A0E47" w:rsidP="005A0E47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"https://fgbu-ac.ru/zakonodatelstvo-ob-obrazovanii/ezhemesyachnye-obzory-zakonodatelstva-ob-obrazovanii/detail.php?ELEMENT_ID=24161"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от 04 марта 2025 г. № 169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"О ВНЕСЕНИИ ИЗМЕНЕНИЯ В ПУНКТ 2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115"</w:t>
      </w:r>
    </w:p>
    <w:p w:rsidR="005A0E47" w:rsidRDefault="005A0E47" w:rsidP="00861CCA">
      <w:pPr>
        <w:tabs>
          <w:tab w:val="left" w:pos="6245"/>
        </w:tabs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 w:rsidR="00861CCA">
        <w:rPr>
          <w:rFonts w:ascii="PT Serif" w:hAnsi="PT Serif"/>
          <w:color w:val="48566A"/>
          <w:sz w:val="23"/>
          <w:szCs w:val="23"/>
        </w:rPr>
        <w:tab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Внесены изменения </w:t>
      </w:r>
      <w:proofErr w:type="gramStart"/>
      <w:r>
        <w:rPr>
          <w:rFonts w:ascii="PT Serif" w:hAnsi="PT Serif"/>
          <w:color w:val="212C3C"/>
          <w:sz w:val="23"/>
          <w:szCs w:val="23"/>
        </w:rPr>
        <w:t>в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</w:t>
      </w:r>
      <w:proofErr w:type="gramStart"/>
      <w:r>
        <w:rPr>
          <w:rFonts w:ascii="PT Serif" w:hAnsi="PT Serif"/>
          <w:color w:val="212C3C"/>
          <w:sz w:val="23"/>
          <w:szCs w:val="23"/>
        </w:rPr>
        <w:t>Порядка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в части создания казачьих кадетских корпусов.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17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МИНИСТЕРСТВА ПРОСВЕЩЕНИЯ РОССИЙСКОЙ ФЕДЕРАЦИИ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от 04 марта 2025 г. № 170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"ОБ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ГРАЖДАНСТВА"</w:t>
        </w:r>
      </w:hyperlink>
    </w:p>
    <w:p w:rsidR="005A0E47" w:rsidRDefault="005A0E47" w:rsidP="00861CCA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br/>
      </w:r>
      <w:r>
        <w:rPr>
          <w:rFonts w:ascii="PT Serif" w:hAnsi="PT Serif"/>
          <w:color w:val="212C3C"/>
          <w:sz w:val="23"/>
          <w:szCs w:val="23"/>
        </w:rPr>
        <w:t>Утвержден Порядок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Приказ вступил в силу 1 апреля 2025 года.</w:t>
      </w:r>
    </w:p>
    <w:p w:rsidR="005A0E47" w:rsidRDefault="005A0E47" w:rsidP="005A0E47">
      <w:pPr>
        <w:spacing w:before="240" w:after="240"/>
        <w:jc w:val="both"/>
        <w:rPr>
          <w:rFonts w:ascii="PT Serif" w:hAnsi="PT Serif"/>
          <w:color w:val="48566A"/>
          <w:sz w:val="23"/>
          <w:szCs w:val="23"/>
        </w:rPr>
      </w:pPr>
    </w:p>
    <w:p w:rsidR="005A0E47" w:rsidRDefault="005A0E47" w:rsidP="00861CCA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18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"https://fgbu-ac.ru/zakonodatelstvo-ob-obrazovanii/ezhemesyachnye-obzory-zakonodatelstva-ob-obrazovanii/detail.php?ELEMENT_ID=24163"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МИНПРОСВЕЩЕНИЯ РОССИИ 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4 марта 2025 г. № 172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ИЗМЕНЕНИЯ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В КОЛИЧЕСТВО ПРОХОДНЫХ БАЛЛОВ, НЕОБХОДИМОЕ ДЛЯ УЧАСТИЯ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 xml:space="preserve">В ЗАКЛЮЧИТЕЛЬНОМ ЭТАПЕ ВСЕРОССИЙСКОЙ ОЛИМПИАДЫ ШКОЛЬНИКОВ 2024/25 УЧЕБНОГО ГОДА ПО ОБЩЕОБРАЗОВАТЕЛЬНЫМ ПРЕДМЕТАМ, </w:t>
      </w:r>
      <w:proofErr w:type="gramStart"/>
      <w:r>
        <w:rPr>
          <w:rFonts w:ascii="PT Serif" w:hAnsi="PT Serif"/>
          <w:b/>
          <w:bCs/>
          <w:color w:val="212C3C"/>
        </w:rPr>
        <w:t>УТВЕРЖДЕННОЕ</w:t>
      </w:r>
      <w:proofErr w:type="gramEnd"/>
      <w:r>
        <w:rPr>
          <w:rFonts w:ascii="PT Serif" w:hAnsi="PT Serif"/>
          <w:b/>
          <w:bCs/>
          <w:color w:val="212C3C"/>
        </w:rPr>
        <w:t xml:space="preserve"> ПРИКАЗОМ МИНИСТЕРСТВА ПРОСВЕЩЕНИЯ РОССИЙСКОЙ ФЕДЕРАЦИИ ОТ 24 ФЕВРАЛЯ 2025 Г. № 139"</w:t>
      </w:r>
    </w:p>
    <w:p w:rsidR="005A0E47" w:rsidRDefault="005A0E47" w:rsidP="00861CCA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Внесено изменение в количество проходных баллов, необходимое для участия в заключительном этапе всероссийской олимпиады школьников 2024/25 учебного года по общеобразовательным предметам, утвержденное приказом Министерства просвещения Российской Федерации от 24 февраля 2025 г. № 139.</w:t>
      </w:r>
    </w:p>
    <w:p w:rsidR="005A0E47" w:rsidRDefault="005A0E47" w:rsidP="00861CCA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19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"https://fgbu-ac.ru/zakonodatelstvo-ob-obrazovanii/ezhemesyachnye-obzory-zakonodatelstva-ob-obrazovanii/detail.php?ELEMENT_ID=24164"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МИНОБРНАУКИ РОССИИ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5 марта 2025 г. № МН-5/419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НАПРАВЛЕНИИ ИНФОРМАЦИИ"</w:t>
      </w:r>
    </w:p>
    <w:p w:rsidR="005A0E47" w:rsidRDefault="005A0E47" w:rsidP="00861CCA">
      <w:pPr>
        <w:tabs>
          <w:tab w:val="left" w:pos="6531"/>
        </w:tabs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 w:rsidR="00861CCA">
        <w:rPr>
          <w:rFonts w:ascii="PT Serif" w:hAnsi="PT Serif"/>
          <w:color w:val="48566A"/>
          <w:sz w:val="23"/>
          <w:szCs w:val="23"/>
        </w:rPr>
        <w:tab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spellStart"/>
      <w:r>
        <w:rPr>
          <w:rFonts w:ascii="PT Serif" w:hAnsi="PT Serif"/>
          <w:color w:val="212C3C"/>
          <w:sz w:val="23"/>
          <w:szCs w:val="23"/>
        </w:rPr>
        <w:t>Минобрнауки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информирует о Порядке приема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образовательным программам высшего образования - программам </w:t>
      </w:r>
      <w:proofErr w:type="spellStart"/>
      <w:r>
        <w:rPr>
          <w:rFonts w:ascii="PT Serif" w:hAnsi="PT Serif"/>
          <w:color w:val="212C3C"/>
          <w:sz w:val="23"/>
          <w:szCs w:val="23"/>
        </w:rPr>
        <w:t>бакалавриата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, программам </w:t>
      </w:r>
      <w:proofErr w:type="spellStart"/>
      <w:r>
        <w:rPr>
          <w:rFonts w:ascii="PT Serif" w:hAnsi="PT Serif"/>
          <w:color w:val="212C3C"/>
          <w:sz w:val="23"/>
          <w:szCs w:val="23"/>
        </w:rPr>
        <w:t>специалитета</w:t>
      </w:r>
      <w:proofErr w:type="spellEnd"/>
      <w:r>
        <w:rPr>
          <w:rFonts w:ascii="PT Serif" w:hAnsi="PT Serif"/>
          <w:color w:val="212C3C"/>
          <w:sz w:val="23"/>
          <w:szCs w:val="23"/>
        </w:rPr>
        <w:t>, программам магистратуры. После завершения приемной кампании 2025/26 учебного года в Порядок приема будут внесены необходимые технические изменения.</w:t>
      </w:r>
    </w:p>
    <w:p w:rsidR="005A0E47" w:rsidRDefault="005A0E47" w:rsidP="00861CCA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20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"https://fgbu-ac.ru/zakonodatelstvo-ob-obrazovanii/ezhemesyachnye-obzory-zakonodatelstva-ob-obrazovanii/detail.php?ELEMENT_ID=24165"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РОСОБРНАДЗОРА 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5 марта 2025 г. № 04-65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ИЗМЕНЕНИИ ПЕРЕЧНЯ ВЫБРАННЫХ УЧЕБНЫХ ПРЕДМЕТОВ, УРОВНЯ ЕДИНОГО ГОСУДАРСТВЕННОГО ЭКЗАМЕНА ПО МАТЕМАТИКЕ"</w:t>
      </w:r>
    </w:p>
    <w:p w:rsidR="005A0E47" w:rsidRDefault="005A0E47" w:rsidP="00861CCA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 xml:space="preserve">В адрес </w:t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и 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Рособрнадзора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поступило письмо Министерства обороны Российской Федерации с информацией о том, что в соответствии с решением руководства Вооруженных Сил Российской Федерации с 01.02.2025 увеличены параметры набора на первые курсы военных образовательных </w:t>
      </w:r>
      <w:proofErr w:type="gramStart"/>
      <w:r>
        <w:rPr>
          <w:rFonts w:ascii="PT Serif" w:hAnsi="PT Serif"/>
          <w:color w:val="212C3C"/>
          <w:sz w:val="23"/>
          <w:szCs w:val="23"/>
        </w:rPr>
        <w:t>организаций высшего образования Министерства обороны Российской Федерации</w:t>
      </w:r>
      <w:proofErr w:type="gramEnd"/>
      <w:r>
        <w:rPr>
          <w:rFonts w:ascii="PT Serif" w:hAnsi="PT Serif"/>
          <w:color w:val="212C3C"/>
          <w:sz w:val="23"/>
          <w:szCs w:val="23"/>
        </w:rPr>
        <w:t>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21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</w:hyperlink>
    </w:p>
    <w:p w:rsidR="005A0E47" w:rsidRDefault="005A0E47" w:rsidP="005A0E47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"https://fgbu-ac.ru/zakonodatelstvo-ob-obrazovanii/ezhemesyachnye-obzory-zakonodatelstva-ob-obrazovanii/detail.php?ELEMENT_ID=24167"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КУЛЬТУРЫ РОССИЙСКОЙ ФЕДЕРАЦИИ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10 марта 2025 г. № 421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</w:t>
      </w:r>
      <w:proofErr w:type="gramStart"/>
      <w:r>
        <w:rPr>
          <w:rFonts w:ascii="PT Serif" w:hAnsi="PT Serif"/>
          <w:b/>
          <w:bCs/>
          <w:color w:val="212C3C"/>
        </w:rPr>
        <w:t>ОБ УТВЕРЖДЕНИИ ПОРЯДКА ОТБОРА ЛИЦ ДЛЯ ПРИЕМА НА ОБУЧЕНИЕ ПО ОБРАЗОВАТЕЛЬНЫМ ПРОГРАММАМ СРЕДНЕГО ПРОФЕССИОНАЛЬНОГО ОБРАЗОВАНИЯ В ОБЛАСТИ</w:t>
      </w:r>
      <w:proofErr w:type="gramEnd"/>
      <w:r>
        <w:rPr>
          <w:rFonts w:ascii="PT Serif" w:hAnsi="PT Serif"/>
          <w:b/>
          <w:bCs/>
          <w:color w:val="212C3C"/>
        </w:rPr>
        <w:t xml:space="preserve"> ИСКУССТВ, ИНТЕГРИРОВАННЫМ С ОБРАЗОВАТЕЛЬНЫМИ ПРОГРАММАМИ ОСНОВНОГО ОБЩЕГО И СРЕДНЕГО ОБЩЕГО ОБРАЗОВАНИЯ"</w:t>
      </w:r>
    </w:p>
    <w:p w:rsidR="005A0E47" w:rsidRDefault="005A0E47" w:rsidP="005A0E47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A0E47" w:rsidRDefault="005A0E47" w:rsidP="005A0E47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lastRenderedPageBreak/>
        <w:br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Утвержден новый Порядок отбора лиц для приема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образовательным программам среднего профессионального образования в области искусств, интегрированным с образовательными программами основного общего и среднего общего образования.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Для организации проведения отбора лиц для приема на обучение в образовательной организации формируется комиссия по отбору.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Комиссия формируется образовательной организацией в количестве не менее пяти человек из числа работников образовательной организации, в состав которой входят председатель, заместитель председателя, члены и секретарь комиссии.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Отбор проводится с 25 апреля по 25 июля текущего года.</w:t>
      </w:r>
    </w:p>
    <w:p w:rsidR="005A0E47" w:rsidRDefault="005A0E47" w:rsidP="00DD5F68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22" w:history="1">
        <w:r>
          <w:rPr>
            <w:rStyle w:val="a5"/>
            <w:rFonts w:ascii="PT Serif" w:hAnsi="PT Serif"/>
            <w:b/>
            <w:bCs/>
            <w:color w:val="212C3C"/>
          </w:rPr>
          <w:t> ПРИКАЗ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"https://fgbu-ac.ru/zakonodatelstvo-ob-obrazovanii/ezhemesyachnye-obzory-zakonodatelstva-ob-obrazovanii/detail.php?ELEMENT_ID=24168"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ТРУДА И СОЦИАЛЬНОЙ ЗАЩИТЫ РОССИЙСКОЙ ФЕДЕРАЦИИ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12 марта 2025 г. № 104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УТВЕРЖДЕНИИ ПЕРЕЧНЯ РЕКОМЕНДУЕМЫХ ДОКУМЕНТОВ, НЕОБХОДИМЫХ ДЛЯ ОТНЕСЕНИЯ ГРАЖДАН К КАТЕГОРИЯМ УЧАСТНИКОВ МЕРОПРИЯТИЙ ПО ОРГАНИЗАЦИИ ПРОФЕССИОНАЛЬНОГО ОБУЧЕНИЯ И ДОПОЛНИТЕЛЬНОГО ПРОФЕССИОНАЛЬНОГО ОБРАЗОВАНИЯ ОТДЕЛЬНЫХ КАТЕГОРИЙ ГРАЖДАН В РАМКАХ ФЕДЕРАЛЬНОГО ПРОЕКТА "АКТИВНЫЕ МЕРЫ СОДЕЙСТВИЯ ЗАНЯТОСТИ" НАЦИОНАЛЬНОГО ПРОЕКТА "КАДРЫ"</w:t>
      </w:r>
    </w:p>
    <w:p w:rsidR="005A0E47" w:rsidRDefault="005A0E47" w:rsidP="00DD5F68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Утвержден перечень рекомендуемых документов, необходимых для отнесения граждан к категориям участников мероприятий по организации профессионального обучения и дополнительного профессионального образования отдельных категорий граждан в рамках федерального проекта "Активные меры содействия занятости" национального проекта "Кадры".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23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МИНИСТЕРСТВА ПРОСВЕЩЕНИЯ РОССИЙСКОЙ ФЕДЕРАЦИИ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от 13 марта 2025 г. № 199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"О ВНЕСЕНИИ ИЗМЕНЕНИЯ В КОЛИЧЕСТВО ПРОХОДНЫХ БАЛЛОВ, НЕОБХОДИМОЕ ДЛЯ УЧАСТИЯ В ЗАКЛЮЧИТЕЛЬНОМ ЭТАПЕ ВСЕРОССИЙСКОЙ ОЛИМПИАДЫ ШКОЛЬНИКОВ 2024/25 УЧЕБНОГО ГОДА ПО ОБЩЕОБРАЗОВАТЕЛЬНЫМ ПРЕДМЕТАМ, ОПРЕДЕЛЕННОЕ ПРИКАЗОМ МИНИСТЕРСТВА ПРОСВЕЩЕНИЯ РОССИЙСКОЙ ФЕДЕРАЦИИ ОТ 24 ФЕВРАЛЯ 2025 Г. № 139"</w:t>
        </w:r>
      </w:hyperlink>
    </w:p>
    <w:p w:rsidR="005A0E47" w:rsidRDefault="005A0E47" w:rsidP="00DD5F68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br/>
      </w:r>
      <w:r>
        <w:rPr>
          <w:rFonts w:ascii="PT Serif" w:hAnsi="PT Serif"/>
          <w:color w:val="212C3C"/>
          <w:sz w:val="23"/>
          <w:szCs w:val="23"/>
        </w:rPr>
        <w:t>Внесено изменение в количество проходных баллов, необходимое для участия в заключительном этапе всероссийской олимпиады школьников 2024/25 учебного года по общеобразовательным предметам.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24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ФЕДЕРАЛЬНОЙ СЛУЖБЫ ПО НАДЗОРУ В СФЕРЕ ОБРАЗОВАНИЯ И НАУКИ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от 13 марта 2025 г. № 04-78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 xml:space="preserve">"О НЕКОТОРЫХ ОСОБЕННОСТЯХ ПРОВЕДЕНИЯ ГОСУДАРСТВЕННОЙ ИТОГОВОЙ АТТЕСТАЦИИ ПРИ ЗАВЕРШЕНИИ ОСВОЕНИЯ ОБРАЗОВАТЕЛЬНЫХ ПРОГРАММ ОСНОВНОГО И СРЕДНЕГО ОБЩЕГО ОБРАЗОВАНИЯ В 2025 ГОДУ В СООТВЕТСТВИИ </w:t>
        </w:r>
        <w:r>
          <w:rPr>
            <w:rStyle w:val="a5"/>
            <w:rFonts w:ascii="PT Serif" w:hAnsi="PT Serif"/>
            <w:b/>
            <w:bCs/>
            <w:color w:val="212C3C"/>
          </w:rPr>
          <w:lastRenderedPageBreak/>
          <w:t>С ПРИКАЗОМ МИНПРОСВЕЩЕНИЯ РОССИИ № 78, РОСОБРНАДЗОРА № 238 ОТ 06.02.2025"</w:t>
        </w:r>
      </w:hyperlink>
    </w:p>
    <w:p w:rsidR="005A0E47" w:rsidRDefault="005A0E47" w:rsidP="005A0E47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br/>
      </w:r>
      <w:proofErr w:type="gramStart"/>
      <w:r>
        <w:rPr>
          <w:rFonts w:ascii="PT Serif" w:hAnsi="PT Serif"/>
          <w:color w:val="212C3C"/>
          <w:sz w:val="23"/>
          <w:szCs w:val="23"/>
        </w:rPr>
        <w:t xml:space="preserve">В связи с обращениями граждан, образовательных организаций и исполнительных органов субъектов Российской Федерации, осуществляющих государственное управление в сфере образования, 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информирует, что в соответствии с приказом Министерства просвещения Российской Федерации и Федеральной службы по надзору в сфере образования и науки от 6 февраля 2025 г. № 78/238 предусмотрены особенности проведения государственной итоговой аттестации при завершении освоения образовательных программ основного общего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и среднего общего образования в 2025 году для двух категорий граждан, в том числе иностранных, проходивших обучение за рубежом и вынужденных прервать его в связи с недружественными действиями иностранных государств.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"https://fgbu-ac.ru/zakonodatelstvo-ob-obrazovanii/ezhemesyachnye-obzory-zakonodatelstva-ob-obrazovanii/detail.php?ELEMENT_ID=24171"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  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ФЕДЕРАЛЬНОЙ СЛУЖБЫ ПО НАДЗОРУ В СФЕРЕ ОБРАЗОВАНИЯ И НАУКИ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5 марта 2025 г. № 510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"ОБ ОПРЕДЕЛЕНИИ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МИНИМАЛЬНОГО КОЛИЧЕСТВА БАЛЛОВ, ПОДТВЕРЖДАЮЩЕГО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ОБРАЗОВАНИЯ"</w:t>
      </w:r>
    </w:p>
    <w:p w:rsidR="005A0E47" w:rsidRDefault="005A0E47" w:rsidP="005A0E47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Приказом определяется минимальное количество баллов, подтверждающее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- 3 балла.</w:t>
      </w: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"https://fgbu-ac.ru/zakonodatelstvo-ob-obrazovanii/ezhemesyachnye-obzory-zakonodatelstva-ob-obrazovanii/detail.php?ELEMENT_ID=24172"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ПРИКАЗ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4 марта 2025 г. № 171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ИЗМЕНЕНИЙ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 xml:space="preserve">В ПОРЯДОК ПРИЕМА НА </w:t>
      </w:r>
      <w:proofErr w:type="gramStart"/>
      <w:r>
        <w:rPr>
          <w:rFonts w:ascii="PT Serif" w:hAnsi="PT Serif"/>
          <w:b/>
          <w:bCs/>
          <w:color w:val="212C3C"/>
        </w:rPr>
        <w:t>ОБУЧЕНИЕ ПО</w:t>
      </w:r>
      <w:proofErr w:type="gramEnd"/>
      <w:r>
        <w:rPr>
          <w:rFonts w:ascii="PT Serif" w:hAnsi="PT Serif"/>
          <w:b/>
          <w:bCs/>
          <w:color w:val="212C3C"/>
        </w:rPr>
        <w:t xml:space="preserve"> ОБРАЗОВАТЕЛЬНЫМ ПРОГРАММАМ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НАЧАЛЬНОГО ОБЩЕГО, ОСНОВНОГО ОБЩЕГО И СРЕДНЕГО ОБЩЕГО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 xml:space="preserve">ОБРАЗОВАНИЯ, </w:t>
      </w:r>
      <w:proofErr w:type="gramStart"/>
      <w:r>
        <w:rPr>
          <w:rFonts w:ascii="PT Serif" w:hAnsi="PT Serif"/>
          <w:b/>
          <w:bCs/>
          <w:color w:val="212C3C"/>
        </w:rPr>
        <w:t>УТВЕРЖДЕННЫЙ</w:t>
      </w:r>
      <w:proofErr w:type="gramEnd"/>
      <w:r>
        <w:rPr>
          <w:rFonts w:ascii="PT Serif" w:hAnsi="PT Serif"/>
          <w:b/>
          <w:bCs/>
          <w:color w:val="212C3C"/>
        </w:rPr>
        <w:t xml:space="preserve"> ПРИКАЗОМ МИНИСТЕРСТВА ПРОСВЕЩЕНИЯ РОССИЙСКОЙ ФЕДЕРАЦИИ ОТ 2 СЕНТЯБРЯ 2020 Г. № 458"</w:t>
      </w:r>
    </w:p>
    <w:p w:rsidR="005A0E47" w:rsidRDefault="005A0E47" w:rsidP="00DD5F68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 xml:space="preserve">В Порядок приема на </w:t>
      </w:r>
      <w:proofErr w:type="gramStart"/>
      <w:r>
        <w:rPr>
          <w:rFonts w:ascii="PT Serif" w:hAnsi="PT Serif"/>
          <w:color w:val="212C3C"/>
          <w:sz w:val="23"/>
          <w:szCs w:val="23"/>
        </w:rPr>
        <w:t>обучение по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 внесены изменения, срок действия которых продлится с 1 апреля 2025 г. до 1 марта 2026 года.</w:t>
      </w:r>
    </w:p>
    <w:p w:rsidR="005A0E47" w:rsidRDefault="005A0E47" w:rsidP="005A0E47">
      <w:pPr>
        <w:spacing w:before="240" w:after="240"/>
        <w:jc w:val="both"/>
        <w:rPr>
          <w:rFonts w:ascii="PT Serif" w:hAnsi="PT Serif"/>
          <w:color w:val="48566A"/>
          <w:sz w:val="23"/>
          <w:szCs w:val="23"/>
        </w:rPr>
      </w:pPr>
    </w:p>
    <w:p w:rsidR="005A0E47" w:rsidRDefault="005A0E47" w:rsidP="00087F9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25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"https://fgbu-ac.ru/zakonodatelstvo-ob-obrazovanii/ezhemesyachnye-obzory-zakonodatelstva-ob-obrazovanii/detail.php?ELEMENT_ID=24174"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ФЕДЕРАЛЬНАЯ СЛУЖБА ПО НАДЗОРУ В СФЕРЕ ОБРАЗОВАНИЯ И НАУКИ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14 марта 2025 г. № 03-35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lastRenderedPageBreak/>
        <w:t xml:space="preserve">"О НАПРАВЛЕНИИ РАЗЪЯСНЕНИЙ ПО ВОПРОСАМ, СВЯЗАННЫМ С ОРГАНИЗАЦИЕЙ И ОСУЩЕСТВЛЕНИЕМ ФЕДЕРАЛЬНОГО ГОСУДАРСТВЕННОГО КОНТРОЛЯ (НАДЗОРА) ЗА СОБЛЮДЕНИЕМ ОБЯЗАТЕЛЬНЫХ ТРЕБОВАНИЙ К ПРОВЕДЕНИЮ ЭКЗАМЕНА ПО РУССКОМУ ЯЗЫКУ КАК ИНОСТРАННОМУ, ИСТОРИИ РОССИИ И ОСНОВАМ ЗАКОНОДАТЕЛЬСТВА РОССИЙСКОЙ ФЕДЕРАЦИИ И </w:t>
      </w:r>
      <w:proofErr w:type="gramStart"/>
      <w:r>
        <w:rPr>
          <w:rFonts w:ascii="PT Serif" w:hAnsi="PT Serif"/>
          <w:b/>
          <w:bCs/>
          <w:color w:val="212C3C"/>
        </w:rPr>
        <w:t>ВЫДАЧЕ</w:t>
      </w:r>
      <w:proofErr w:type="gramEnd"/>
      <w:r>
        <w:rPr>
          <w:rFonts w:ascii="PT Serif" w:hAnsi="PT Serif"/>
          <w:b/>
          <w:bCs/>
          <w:color w:val="212C3C"/>
        </w:rPr>
        <w:t xml:space="preserve"> ИНОСТРАННЫМ ГРАЖДАНАМ СЕРТИФИКАТА"</w:t>
      </w:r>
    </w:p>
    <w:p w:rsidR="005A0E47" w:rsidRDefault="005A0E47" w:rsidP="00087F97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0066FF"/>
          <w:sz w:val="23"/>
          <w:szCs w:val="23"/>
        </w:rPr>
        <w:br/>
      </w:r>
      <w:r>
        <w:rPr>
          <w:rFonts w:ascii="PT Serif" w:hAnsi="PT Serif"/>
          <w:color w:val="48566A"/>
          <w:sz w:val="23"/>
          <w:szCs w:val="23"/>
        </w:rPr>
        <w:fldChar w:fldCharType="end"/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направляет для использования в работе разъяснения по вопросам, связанным с организацией и осуществлением федерального государственного контроля (надзора) за соблюдением обязательных требований к проведению экзамена по русскому языку как иностранному, истории России и основам законодательства Российской Федерации и </w:t>
      </w:r>
      <w:proofErr w:type="gramStart"/>
      <w:r>
        <w:rPr>
          <w:rFonts w:ascii="PT Serif" w:hAnsi="PT Serif"/>
          <w:color w:val="212C3C"/>
          <w:sz w:val="23"/>
          <w:szCs w:val="23"/>
        </w:rPr>
        <w:t>выдаче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иностранным гражданам сертификата.</w:t>
      </w:r>
    </w:p>
    <w:p w:rsidR="005A0E47" w:rsidRDefault="005A0E47" w:rsidP="00087F9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26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"https://fgbu-ac.ru/zakonodatelstvo-ob-obrazovanii/ezhemesyachnye-obzory-zakonodatelstva-ob-obrazovanii/detail.php?ELEMENT_ID=24175"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21 марта 2025 г. № 03-516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НАПРАВЛЕНИИ РАЗЪЯСНЕНИЙ ОБ ОСОБОЙ КАТЕГОРИИ ГРАЖДАН"</w:t>
      </w:r>
    </w:p>
    <w:p w:rsidR="005A0E47" w:rsidRDefault="005A0E47" w:rsidP="005A0E47">
      <w:pPr>
        <w:jc w:val="both"/>
        <w:rPr>
          <w:rFonts w:ascii="PT Serif" w:hAnsi="PT Serif"/>
          <w:color w:val="48566A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направляет разъяснения МИД России относительно особой категории иностранных граждан, на которую не распространяются требования пункта указанного приказа в отношении представляемых документов.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 xml:space="preserve">К указанной группе лиц относятся родители и законные представители имеющего иностранное гражданство ребенка, которые являются аккредитованными </w:t>
      </w:r>
      <w:proofErr w:type="gramStart"/>
      <w:r>
        <w:rPr>
          <w:rFonts w:ascii="PT Serif" w:hAnsi="PT Serif"/>
          <w:color w:val="212C3C"/>
          <w:sz w:val="23"/>
          <w:szCs w:val="23"/>
        </w:rPr>
        <w:t>при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</w:t>
      </w:r>
      <w:proofErr w:type="gramStart"/>
      <w:r>
        <w:rPr>
          <w:rFonts w:ascii="PT Serif" w:hAnsi="PT Serif"/>
          <w:color w:val="212C3C"/>
          <w:sz w:val="23"/>
          <w:szCs w:val="23"/>
        </w:rPr>
        <w:t>МИД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России сотрудниками иностранных посольств, консульств, международных организаций и их представительств.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Соответствующий статус данных граждан и их детей при необходимости может быть подтвержден Департаментом государственного протокола МИД России или территориальными представительствами МИД России в субъектах Российской Федерации.</w:t>
      </w:r>
    </w:p>
    <w:p w:rsidR="005A0E47" w:rsidRDefault="005A0E47" w:rsidP="005A0E47">
      <w:pPr>
        <w:spacing w:before="240" w:after="240"/>
        <w:jc w:val="both"/>
        <w:rPr>
          <w:rFonts w:ascii="PT Serif" w:hAnsi="PT Serif"/>
          <w:color w:val="48566A"/>
          <w:sz w:val="23"/>
          <w:szCs w:val="23"/>
        </w:rPr>
      </w:pPr>
    </w:p>
    <w:p w:rsidR="005A0E47" w:rsidRDefault="005A0E47" w:rsidP="00087F9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27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"https://fgbu-ac.ru/zakonodatelstvo-ob-obrazovanii/ezhemesyachnye-obzory-zakonodatelstva-ob-obrazovanii/detail.php?ELEMENT_ID=24176"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ФЕДЕРАЛЬНОЙ СЛУЖБЫ ПО НАДЗОРУ В СФЕРЕ ОБРАЗОВАНИЯ И НАУКИ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от 21 марта 2025 г. № 02-48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НАПРАВЛЕНИИ МЕТОДИЧЕСКИХ МАТЕРИАЛОВ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ОБРАЗОВАНИЯ"</w:t>
      </w:r>
    </w:p>
    <w:p w:rsidR="005A0E47" w:rsidRDefault="005A0E47" w:rsidP="00087F97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направляет методические материалы 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образования.</w:t>
      </w:r>
    </w:p>
    <w:p w:rsidR="005A0E47" w:rsidRDefault="005A0E47" w:rsidP="005A0E47">
      <w:pPr>
        <w:spacing w:before="240" w:after="240"/>
        <w:jc w:val="both"/>
        <w:rPr>
          <w:rFonts w:ascii="PT Serif" w:hAnsi="PT Serif"/>
          <w:color w:val="48566A"/>
          <w:sz w:val="23"/>
          <w:szCs w:val="23"/>
        </w:rPr>
      </w:pP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hyperlink r:id="rId28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МИНИСТЕРСТВА ЗДРАВООХРАНЕНИЯ РОССИЙСКОЙ ФЕДЕРАЦИИ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от 25 марта 2025 г. № 16-7/1731</w:t>
        </w:r>
      </w:hyperlink>
    </w:p>
    <w:p w:rsidR="005A0E47" w:rsidRDefault="005A0E47" w:rsidP="005A0E47">
      <w:pPr>
        <w:jc w:val="both"/>
        <w:rPr>
          <w:rStyle w:val="a5"/>
          <w:color w:val="0066FF"/>
          <w:u w:val="none"/>
        </w:rPr>
      </w:pPr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"https://fgbu-ac.ru/zakonodatelstvo-ob-obrazovanii/ezhemesyachnye-obzory-zakonodatelstva-ob-obrazovanii/detail.php?ELEMENT_ID=24177"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"О ДОПОЛНИТЕЛЬНЫХ ПРОФЕССИОНАЛЬНЫХ ОБРАЗОВАТЕЛЬНЫХ ПРОГРАММАХ"</w:t>
      </w:r>
    </w:p>
    <w:p w:rsidR="005A0E47" w:rsidRDefault="005A0E47" w:rsidP="00087F97">
      <w:pPr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Ми</w:t>
      </w:r>
      <w:r w:rsidR="00087F97">
        <w:rPr>
          <w:rFonts w:ascii="PT Serif" w:hAnsi="PT Serif"/>
          <w:color w:val="212C3C"/>
          <w:sz w:val="23"/>
          <w:szCs w:val="23"/>
        </w:rPr>
        <w:t>нздрав России информирует, что в</w:t>
      </w:r>
      <w:r>
        <w:rPr>
          <w:rFonts w:ascii="PT Serif" w:hAnsi="PT Serif"/>
          <w:color w:val="212C3C"/>
          <w:sz w:val="23"/>
          <w:szCs w:val="23"/>
        </w:rPr>
        <w:t xml:space="preserve"> соответствии с  частью 9 статьи 98 Федерального закона от 29.12.2012 № 273-ФЗ "Об образовании в Российской Федерации" и в соответствии с пунктом 1 Правил формирования и ведения федеральной информационной системы "Федеральный реестр сведений о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об образовании и (или) о квалификации, документах об обучении", образовательные организации, реализующие дополнительные профессиональные образовательные программы, обязаны вносить сведения о выданных </w:t>
      </w:r>
      <w:proofErr w:type="gramStart"/>
      <w:r>
        <w:rPr>
          <w:rFonts w:ascii="PT Serif" w:hAnsi="PT Serif"/>
          <w:color w:val="212C3C"/>
          <w:sz w:val="23"/>
          <w:szCs w:val="23"/>
        </w:rPr>
        <w:t>документах</w:t>
      </w:r>
      <w:proofErr w:type="gramEnd"/>
      <w:r>
        <w:rPr>
          <w:rFonts w:ascii="PT Serif" w:hAnsi="PT Serif"/>
          <w:color w:val="212C3C"/>
          <w:sz w:val="23"/>
          <w:szCs w:val="23"/>
        </w:rPr>
        <w:t xml:space="preserve"> дополнительного профессионального образования в ФИС ФРДО.</w:t>
      </w:r>
      <w:r>
        <w:rPr>
          <w:rFonts w:ascii="PT Serif" w:hAnsi="PT Serif"/>
          <w:color w:val="48566A"/>
          <w:sz w:val="23"/>
          <w:szCs w:val="23"/>
        </w:rPr>
        <w:br/>
      </w:r>
      <w:hyperlink r:id="rId29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МИНИСТЕРСТВА НАУКИ И ВЫСШЕГО ОБРАЗОВАНИЯ РОССИЙСКОЙ ФЕДЕРАЦИИ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от 28 марта 2025 г. № МН-7/1368</w:t>
        </w:r>
        <w:r>
          <w:rPr>
            <w:rFonts w:ascii="PT Serif" w:hAnsi="PT Serif"/>
            <w:color w:val="0066FF"/>
            <w:sz w:val="23"/>
            <w:szCs w:val="23"/>
          </w:rPr>
          <w:br/>
        </w:r>
        <w:r>
          <w:rPr>
            <w:rStyle w:val="a5"/>
            <w:rFonts w:ascii="PT Serif" w:hAnsi="PT Serif"/>
            <w:b/>
            <w:bCs/>
            <w:color w:val="212C3C"/>
          </w:rPr>
          <w:t>"О НАПРАВЛЕНИИ ИНФОРМАЦИИ"</w:t>
        </w:r>
      </w:hyperlink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сообщает, что поддержку участников специальной военной операции и их детей необходимо осуществлять путем точечной поддержки со стороны образовательной организации.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212C3C"/>
          <w:sz w:val="23"/>
          <w:szCs w:val="23"/>
        </w:rPr>
        <w:t>В этой связи направляется перечень мер поддержки участникам СВО и их детям, которые необходимо разместить на официальном сайте образовательной организации.</w:t>
      </w:r>
    </w:p>
    <w:p w:rsidR="005A0E47" w:rsidRDefault="005A0E47" w:rsidP="00087F9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30" w:history="1">
        <w:r>
          <w:rPr>
            <w:rStyle w:val="a5"/>
            <w:rFonts w:ascii="PT Serif" w:hAnsi="PT Serif"/>
            <w:b/>
            <w:bCs/>
            <w:color w:val="212C3C"/>
          </w:rPr>
          <w:t>ПРИКАЗ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"https://fgbu-ac.ru/zakonodatelstvo-ob-obrazovanii/ezhemesyachnye-obzory-zakonodatelstva-ob-obrazovanii/detail.php?ELEMENT_ID=24180"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от 31 марта 2025 г. № 251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"О ВНЕСЕНИИ ИЗМЕНЕНИЯ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В КОЛИЧЕСТВО ПРОХОДНЫХ БАЛЛОВ, НЕОБХОДИМОЕ ДЛЯ УЧАСТИЯ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 xml:space="preserve">В ЗАКЛЮЧИТЕЛЬНОМ ЭТАПЕ ВСЕРОССИЙСКОЙ ОЛИМПИАДЫ ШКОЛЬНИКОВ 2024/25 УЧЕБНОГО ГОДА ПО ОБЩЕОБРАЗОВАТЕЛЬНЫМ ПРЕДМЕТАМ, </w:t>
      </w:r>
      <w:proofErr w:type="gramStart"/>
      <w:r>
        <w:rPr>
          <w:rFonts w:ascii="PT Serif" w:hAnsi="PT Serif"/>
          <w:b/>
          <w:bCs/>
          <w:color w:val="212C3C"/>
        </w:rPr>
        <w:t>ОПРЕДЕЛЕННОЕ</w:t>
      </w:r>
      <w:proofErr w:type="gramEnd"/>
      <w:r>
        <w:rPr>
          <w:rFonts w:ascii="PT Serif" w:hAnsi="PT Serif"/>
          <w:b/>
          <w:bCs/>
          <w:color w:val="212C3C"/>
        </w:rPr>
        <w:t xml:space="preserve"> ПРИКАЗОМ МИНИСТЕРСТВА ПРОСВЕЩЕНИЯ</w:t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b/>
          <w:bCs/>
          <w:color w:val="212C3C"/>
        </w:rPr>
        <w:t>РОССИЙСКОЙ ФЕДЕРАЦИИ ОТ 24 ФЕВРАЛЯ 2025 Г. № 139"</w:t>
      </w:r>
    </w:p>
    <w:p w:rsidR="005A0E47" w:rsidRDefault="005A0E47" w:rsidP="00087F97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r>
        <w:rPr>
          <w:rFonts w:ascii="PT Serif" w:hAnsi="PT Serif"/>
          <w:color w:val="212C3C"/>
          <w:sz w:val="23"/>
          <w:szCs w:val="23"/>
        </w:rPr>
        <w:t>Внесены изменения в количество проходных баллов, необходимое для участия в заключительном этапе всероссийской олимпиады школьников 2024/25 учебного года по общеобразовательным предметам.</w:t>
      </w:r>
    </w:p>
    <w:p w:rsidR="005A0E47" w:rsidRDefault="005A0E47" w:rsidP="00087F97">
      <w:pPr>
        <w:pStyle w:val="a4"/>
        <w:spacing w:before="0" w:beforeAutospacing="0" w:after="0" w:afterAutospacing="0" w:line="330" w:lineRule="atLeast"/>
        <w:ind w:firstLine="300"/>
        <w:jc w:val="center"/>
        <w:rPr>
          <w:rStyle w:val="a5"/>
          <w:color w:val="0066FF"/>
          <w:u w:val="none"/>
        </w:rPr>
      </w:pPr>
      <w:hyperlink r:id="rId31" w:history="1">
        <w:r>
          <w:rPr>
            <w:rStyle w:val="a5"/>
            <w:rFonts w:ascii="PT Serif" w:hAnsi="PT Serif"/>
            <w:b/>
            <w:bCs/>
            <w:color w:val="212C3C"/>
          </w:rPr>
          <w:t>ПИСЬМО</w:t>
        </w:r>
      </w:hyperlink>
      <w:r>
        <w:rPr>
          <w:rFonts w:ascii="PT Serif" w:hAnsi="PT Serif"/>
          <w:color w:val="48566A"/>
          <w:sz w:val="23"/>
          <w:szCs w:val="23"/>
        </w:rPr>
        <w:fldChar w:fldCharType="begin"/>
      </w:r>
      <w:r>
        <w:rPr>
          <w:rFonts w:ascii="PT Serif" w:hAnsi="PT Serif"/>
          <w:color w:val="48566A"/>
          <w:sz w:val="23"/>
          <w:szCs w:val="23"/>
        </w:rPr>
        <w:instrText xml:space="preserve"> HYPERLINK "https://fgbu-ac.ru/zakonodatelstvo-ob-obrazovanii/ezhemesyachnye-obzory-zakonodatelstva-ob-obrazovanii/detail.php?ELEMENT_ID=24181" </w:instrText>
      </w:r>
      <w:r>
        <w:rPr>
          <w:rFonts w:ascii="PT Serif" w:hAnsi="PT Serif"/>
          <w:color w:val="48566A"/>
          <w:sz w:val="23"/>
          <w:szCs w:val="23"/>
        </w:rPr>
        <w:fldChar w:fldCharType="separate"/>
      </w:r>
    </w:p>
    <w:p w:rsidR="005A0E47" w:rsidRDefault="005A0E47" w:rsidP="005A0E47">
      <w:pPr>
        <w:pStyle w:val="a4"/>
        <w:spacing w:before="0" w:beforeAutospacing="0" w:after="0" w:afterAutospacing="0" w:line="330" w:lineRule="atLeast"/>
        <w:ind w:firstLine="300"/>
        <w:jc w:val="center"/>
        <w:rPr>
          <w:color w:val="212C3C"/>
        </w:rPr>
      </w:pPr>
      <w:r>
        <w:rPr>
          <w:rFonts w:ascii="PT Serif" w:hAnsi="PT Serif"/>
          <w:b/>
          <w:bCs/>
          <w:color w:val="212C3C"/>
        </w:rPr>
        <w:t>МИНИСТЕРСТВА ПРОСВЕЩЕНИЯ РОССИЙСКОЙ ФЕДЕРАЦИИ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от 31 марта 2025 г. № 03-608</w:t>
      </w:r>
      <w:r>
        <w:rPr>
          <w:rFonts w:ascii="PT Serif" w:hAnsi="PT Serif"/>
          <w:color w:val="212C3C"/>
          <w:sz w:val="23"/>
          <w:szCs w:val="23"/>
        </w:rPr>
        <w:br/>
      </w:r>
      <w:r>
        <w:rPr>
          <w:rFonts w:ascii="PT Serif" w:hAnsi="PT Serif"/>
          <w:b/>
          <w:bCs/>
          <w:color w:val="212C3C"/>
        </w:rPr>
        <w:t>"О НАПРАВЛЕНИИ МЕТОДИЧЕСКИХ РЕКОМЕНДАЦИЙ"</w:t>
      </w:r>
    </w:p>
    <w:p w:rsidR="005A0E47" w:rsidRDefault="005A0E47" w:rsidP="00087F97">
      <w:pPr>
        <w:jc w:val="both"/>
        <w:rPr>
          <w:rFonts w:ascii="PT Serif" w:hAnsi="PT Serif"/>
          <w:color w:val="212C3C"/>
          <w:sz w:val="23"/>
          <w:szCs w:val="23"/>
        </w:rPr>
      </w:pPr>
      <w:r>
        <w:rPr>
          <w:rFonts w:ascii="PT Serif" w:hAnsi="PT Serif"/>
          <w:color w:val="48566A"/>
          <w:sz w:val="23"/>
          <w:szCs w:val="23"/>
        </w:rPr>
        <w:fldChar w:fldCharType="end"/>
      </w: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совместно с </w:t>
      </w:r>
      <w:proofErr w:type="spellStart"/>
      <w:r>
        <w:rPr>
          <w:rFonts w:ascii="PT Serif" w:hAnsi="PT Serif"/>
          <w:color w:val="212C3C"/>
          <w:sz w:val="23"/>
          <w:szCs w:val="23"/>
        </w:rPr>
        <w:t>Рособрнадзором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разработаны Методические рекомендации по проведению тестирования на знание русского языка иностранных граждан и лиц без гражданства.</w:t>
      </w:r>
    </w:p>
    <w:p w:rsidR="00C55AB9" w:rsidRDefault="005A0E47" w:rsidP="00087F97">
      <w:pPr>
        <w:pStyle w:val="a4"/>
        <w:spacing w:before="0" w:beforeAutospacing="0" w:after="0" w:afterAutospacing="0" w:line="330" w:lineRule="atLeast"/>
        <w:ind w:firstLine="300"/>
        <w:jc w:val="both"/>
      </w:pPr>
      <w:proofErr w:type="spellStart"/>
      <w:r>
        <w:rPr>
          <w:rFonts w:ascii="PT Serif" w:hAnsi="PT Serif"/>
          <w:color w:val="212C3C"/>
          <w:sz w:val="23"/>
          <w:szCs w:val="23"/>
        </w:rPr>
        <w:t>Минпросвещения</w:t>
      </w:r>
      <w:proofErr w:type="spellEnd"/>
      <w:r>
        <w:rPr>
          <w:rFonts w:ascii="PT Serif" w:hAnsi="PT Serif"/>
          <w:color w:val="212C3C"/>
          <w:sz w:val="23"/>
          <w:szCs w:val="23"/>
        </w:rPr>
        <w:t xml:space="preserve"> России направляет Методические рекомендации для организации проведения тестирования в субъектах Российской Федерации.</w:t>
      </w:r>
    </w:p>
    <w:sectPr w:rsidR="00C55AB9" w:rsidSect="006A761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29"/>
    <w:rsid w:val="00087F97"/>
    <w:rsid w:val="00107392"/>
    <w:rsid w:val="00152836"/>
    <w:rsid w:val="001A48F0"/>
    <w:rsid w:val="00287B21"/>
    <w:rsid w:val="002F4EF4"/>
    <w:rsid w:val="00395A14"/>
    <w:rsid w:val="003A6560"/>
    <w:rsid w:val="003B4706"/>
    <w:rsid w:val="00513982"/>
    <w:rsid w:val="005A0E47"/>
    <w:rsid w:val="005B5268"/>
    <w:rsid w:val="005C36A1"/>
    <w:rsid w:val="00614F69"/>
    <w:rsid w:val="006A7616"/>
    <w:rsid w:val="00834BAC"/>
    <w:rsid w:val="0084066E"/>
    <w:rsid w:val="00861CCA"/>
    <w:rsid w:val="00944019"/>
    <w:rsid w:val="00955E48"/>
    <w:rsid w:val="00961C29"/>
    <w:rsid w:val="009C40DA"/>
    <w:rsid w:val="00B5247B"/>
    <w:rsid w:val="00C219E1"/>
    <w:rsid w:val="00D46462"/>
    <w:rsid w:val="00D52267"/>
    <w:rsid w:val="00D76BC3"/>
    <w:rsid w:val="00DD5F68"/>
    <w:rsid w:val="00E4488A"/>
    <w:rsid w:val="00F3560F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7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A76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A7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A76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0969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2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81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gbu-ac.ru/zakonodatelstvo-ob-obrazovanii/ezhemesyachnye-obzory-zakonodatelstva-ob-obrazovanii/detail.php?ELEMENT_ID=23980" TargetMode="External"/><Relationship Id="rId18" Type="http://schemas.openxmlformats.org/officeDocument/2006/relationships/hyperlink" Target="https://fgbu-ac.ru/zakonodatelstvo-ob-obrazovanii/ezhemesyachnye-obzory-zakonodatelstva-ob-obrazovanii/detail.php?ELEMENT_ID=24163" TargetMode="External"/><Relationship Id="rId26" Type="http://schemas.openxmlformats.org/officeDocument/2006/relationships/hyperlink" Target="https://fgbu-ac.ru/zakonodatelstvo-ob-obrazovanii/ezhemesyachnye-obzory-zakonodatelstva-ob-obrazovanii/detail.php?ELEMENT_ID=241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gbu-ac.ru/zakonodatelstvo-ob-obrazovanii/ezhemesyachnye-obzory-zakonodatelstva-ob-obrazovanii/detail.php?ELEMENT_ID=24167" TargetMode="External"/><Relationship Id="rId7" Type="http://schemas.openxmlformats.org/officeDocument/2006/relationships/hyperlink" Target="https://fioco.ru/expert_of_ed_pub" TargetMode="External"/><Relationship Id="rId12" Type="http://schemas.openxmlformats.org/officeDocument/2006/relationships/hyperlink" Target="https://fgbu-ac.ru/zakonodatelstvo-ob-obrazovanii/ezhemesyachnye-obzory-zakonodatelstva-ob-obrazovanii/detail.php?ELEMENT_ID=23976" TargetMode="External"/><Relationship Id="rId17" Type="http://schemas.openxmlformats.org/officeDocument/2006/relationships/hyperlink" Target="https://fgbu-ac.ru/zakonodatelstvo-ob-obrazovanii/ezhemesyachnye-obzory-zakonodatelstva-ob-obrazovanii/detail.php?ELEMENT_ID=24162" TargetMode="External"/><Relationship Id="rId25" Type="http://schemas.openxmlformats.org/officeDocument/2006/relationships/hyperlink" Target="https://fgbu-ac.ru/zakonodatelstvo-ob-obrazovanii/ezhemesyachnye-obzory-zakonodatelstva-ob-obrazovanii/detail.php?ELEMENT_ID=24174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fgbu-ac.ru/zakonodatelstvo-ob-obrazovanii/ezhemesyachnye-obzory-zakonodatelstva-ob-obrazovanii/detail.php?ELEMENT_ID=24161" TargetMode="External"/><Relationship Id="rId20" Type="http://schemas.openxmlformats.org/officeDocument/2006/relationships/hyperlink" Target="https://fgbu-ac.ru/zakonodatelstvo-ob-obrazovanii/ezhemesyachnye-obzory-zakonodatelstva-ob-obrazovanii/detail.php?ELEMENT_ID=24165" TargetMode="External"/><Relationship Id="rId29" Type="http://schemas.openxmlformats.org/officeDocument/2006/relationships/hyperlink" Target="https://fgbu-ac.ru/zakonodatelstvo-ob-obrazovanii/ezhemesyachnye-obzory-zakonodatelstva-ob-obrazovanii/detail.php?ELEMENT_ID=24179" TargetMode="External"/><Relationship Id="rId1" Type="http://schemas.openxmlformats.org/officeDocument/2006/relationships/styles" Target="styles.xml"/><Relationship Id="rId6" Type="http://schemas.openxmlformats.org/officeDocument/2006/relationships/hyperlink" Target="https://fgbu-ac.ru/zakonodatelstvo-ob-obrazovanii/ezhemesyachnye-obzory-zakonodatelstva-ob-obrazovanii/detail.php?ELEMENT_ID=23764" TargetMode="External"/><Relationship Id="rId11" Type="http://schemas.openxmlformats.org/officeDocument/2006/relationships/hyperlink" Target="https://fgbu-ac.ru/zakonodatelstvo-ob-obrazovanii/ezhemesyachnye-obzory-zakonodatelstva-ob-obrazovanii/detail.php?ELEMENT_ID=23975" TargetMode="External"/><Relationship Id="rId24" Type="http://schemas.openxmlformats.org/officeDocument/2006/relationships/hyperlink" Target="https://fgbu-ac.ru/zakonodatelstvo-ob-obrazovanii/ezhemesyachnye-obzory-zakonodatelstva-ob-obrazovanii/detail.php?ELEMENT_ID=24170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fgbu-ac.ru/zakonodatelstvo-ob-obrazovanii/ezhemesyachnye-obzory-zakonodatelstva-ob-obrazovanii/detail.php?ELEMENT_ID=23761" TargetMode="External"/><Relationship Id="rId15" Type="http://schemas.openxmlformats.org/officeDocument/2006/relationships/hyperlink" Target="https://fgbu-ac.ru/zakonodatelstvo-ob-obrazovanii/ezhemesyachnye-obzory-zakonodatelstva-ob-obrazovanii/detail.php?ELEMENT_ID=23988" TargetMode="External"/><Relationship Id="rId23" Type="http://schemas.openxmlformats.org/officeDocument/2006/relationships/hyperlink" Target="https://fgbu-ac.ru/zakonodatelstvo-ob-obrazovanii/ezhemesyachnye-obzory-zakonodatelstva-ob-obrazovanii/detail.php?ELEMENT_ID=24169" TargetMode="External"/><Relationship Id="rId28" Type="http://schemas.openxmlformats.org/officeDocument/2006/relationships/hyperlink" Target="https://fgbu-ac.ru/zakonodatelstvo-ob-obrazovanii/ezhemesyachnye-obzory-zakonodatelstva-ob-obrazovanii/detail.php?ELEMENT_ID=24177" TargetMode="External"/><Relationship Id="rId10" Type="http://schemas.openxmlformats.org/officeDocument/2006/relationships/hyperlink" Target="https://fgbu-ac.ru/zakonodatelstvo-ob-obrazovanii/ezhemesyachnye-obzory-zakonodatelstva-ob-obrazovanii/detail.php?ELEMENT_ID=23767" TargetMode="External"/><Relationship Id="rId19" Type="http://schemas.openxmlformats.org/officeDocument/2006/relationships/hyperlink" Target="https://fgbu-ac.ru/zakonodatelstvo-ob-obrazovanii/ezhemesyachnye-obzory-zakonodatelstva-ob-obrazovanii/detail.php?ELEMENT_ID=24164" TargetMode="External"/><Relationship Id="rId31" Type="http://schemas.openxmlformats.org/officeDocument/2006/relationships/hyperlink" Target="https://fgbu-ac.ru/zakonodatelstvo-ob-obrazovanii/ezhemesyachnye-obzory-zakonodatelstva-ob-obrazovanii/detail.php?ELEMENT_ID=241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bu-ac.ru/zakonodatelstvo-ob-obrazovanii/ezhemesyachnye-obzory-zakonodatelstva-ob-obrazovanii/detail.php?ELEMENT_ID=23765" TargetMode="External"/><Relationship Id="rId14" Type="http://schemas.openxmlformats.org/officeDocument/2006/relationships/hyperlink" Target="https://fgbu-ac.ru/zakonodatelstvo-ob-obrazovanii/ezhemesyachnye-obzory-zakonodatelstva-ob-obrazovanii/detail.php?ELEMENT_ID=23987" TargetMode="External"/><Relationship Id="rId22" Type="http://schemas.openxmlformats.org/officeDocument/2006/relationships/hyperlink" Target="https://fgbu-ac.ru/zakonodatelstvo-ob-obrazovanii/ezhemesyachnye-obzory-zakonodatelstva-ob-obrazovanii/detail.php?ELEMENT_ID=24168" TargetMode="External"/><Relationship Id="rId27" Type="http://schemas.openxmlformats.org/officeDocument/2006/relationships/hyperlink" Target="https://fgbu-ac.ru/zakonodatelstvo-ob-obrazovanii/ezhemesyachnye-obzory-zakonodatelstva-ob-obrazovanii/detail.php?ELEMENT_ID=24176" TargetMode="External"/><Relationship Id="rId30" Type="http://schemas.openxmlformats.org/officeDocument/2006/relationships/hyperlink" Target="https://fgbu-ac.ru/zakonodatelstvo-ob-obrazovanii/ezhemesyachnye-obzory-zakonodatelstva-ob-obrazovanii/detail.php?ELEMENT_ID=24180" TargetMode="External"/><Relationship Id="rId8" Type="http://schemas.openxmlformats.org/officeDocument/2006/relationships/hyperlink" Target="https://doc.fipi.ru/uslugi/ekspertiza/spisok_posobiy_202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5566</Words>
  <Characters>31727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Марина Александровна Остапова</cp:lastModifiedBy>
  <cp:revision>23</cp:revision>
  <dcterms:created xsi:type="dcterms:W3CDTF">2025-07-04T12:34:00Z</dcterms:created>
  <dcterms:modified xsi:type="dcterms:W3CDTF">2025-07-04T12:55:00Z</dcterms:modified>
</cp:coreProperties>
</file>